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19" w:rsidRDefault="00EA2E09">
      <w:r>
        <w:rPr>
          <w:noProof/>
        </w:rPr>
        <w:drawing>
          <wp:anchor distT="0" distB="0" distL="114300" distR="114300" simplePos="0" relativeHeight="251658240" behindDoc="0" locked="0" layoutInCell="1" allowOverlap="1" wp14:anchorId="6B2793C6" wp14:editId="685D0292">
            <wp:simplePos x="0" y="0"/>
            <wp:positionH relativeFrom="column">
              <wp:posOffset>-44450</wp:posOffset>
            </wp:positionH>
            <wp:positionV relativeFrom="paragraph">
              <wp:posOffset>-26035</wp:posOffset>
            </wp:positionV>
            <wp:extent cx="6655435" cy="1900555"/>
            <wp:effectExtent l="0" t="0" r="0" b="0"/>
            <wp:wrapNone/>
            <wp:docPr id="1" name="Рисунок 1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2952"/>
        <w:gridCol w:w="3801"/>
      </w:tblGrid>
      <w:tr w:rsidR="00B22B79" w:rsidTr="002D5819">
        <w:tc>
          <w:tcPr>
            <w:tcW w:w="2993" w:type="dxa"/>
          </w:tcPr>
          <w:p w:rsidR="00B22B79" w:rsidRPr="00E16717" w:rsidRDefault="00B22B79">
            <w:pPr>
              <w:spacing w:line="360" w:lineRule="auto"/>
              <w:rPr>
                <w:sz w:val="28"/>
                <w:szCs w:val="28"/>
              </w:rPr>
            </w:pPr>
            <w:r w:rsidRPr="00E16717">
              <w:rPr>
                <w:sz w:val="28"/>
                <w:szCs w:val="28"/>
              </w:rPr>
              <w:t>НАО «</w:t>
            </w:r>
            <w:proofErr w:type="spellStart"/>
            <w:r w:rsidRPr="00E16717">
              <w:rPr>
                <w:sz w:val="28"/>
                <w:szCs w:val="28"/>
              </w:rPr>
              <w:t>Костанайский</w:t>
            </w:r>
            <w:proofErr w:type="spellEnd"/>
            <w:r w:rsidRPr="00E16717">
              <w:rPr>
                <w:sz w:val="28"/>
                <w:szCs w:val="28"/>
              </w:rPr>
              <w:t xml:space="preserve"> </w:t>
            </w:r>
          </w:p>
          <w:p w:rsidR="00B22B79" w:rsidRPr="00E16717" w:rsidRDefault="00B22B79">
            <w:pPr>
              <w:spacing w:line="360" w:lineRule="auto"/>
              <w:rPr>
                <w:sz w:val="28"/>
                <w:szCs w:val="28"/>
              </w:rPr>
            </w:pPr>
            <w:r w:rsidRPr="00E16717">
              <w:rPr>
                <w:sz w:val="28"/>
                <w:szCs w:val="28"/>
              </w:rPr>
              <w:t xml:space="preserve">региональный </w:t>
            </w:r>
          </w:p>
          <w:p w:rsidR="00B22B79" w:rsidRPr="00E16717" w:rsidRDefault="00B22B79">
            <w:pPr>
              <w:spacing w:line="360" w:lineRule="auto"/>
              <w:rPr>
                <w:sz w:val="28"/>
                <w:szCs w:val="28"/>
              </w:rPr>
            </w:pPr>
            <w:r w:rsidRPr="00E16717">
              <w:rPr>
                <w:sz w:val="28"/>
                <w:szCs w:val="28"/>
              </w:rPr>
              <w:t xml:space="preserve">университет </w:t>
            </w:r>
          </w:p>
          <w:p w:rsidR="00B22B79" w:rsidRPr="00E16717" w:rsidRDefault="00B22B79">
            <w:pPr>
              <w:spacing w:line="360" w:lineRule="auto"/>
              <w:rPr>
                <w:sz w:val="28"/>
                <w:szCs w:val="28"/>
              </w:rPr>
            </w:pPr>
            <w:r w:rsidRPr="00E16717">
              <w:rPr>
                <w:sz w:val="28"/>
                <w:szCs w:val="28"/>
              </w:rPr>
              <w:t>им. А.Байтурсынова»</w:t>
            </w:r>
          </w:p>
          <w:p w:rsidR="00B22B79" w:rsidRDefault="00B22B79">
            <w:pPr>
              <w:jc w:val="center"/>
            </w:pPr>
          </w:p>
        </w:tc>
        <w:tc>
          <w:tcPr>
            <w:tcW w:w="2952" w:type="dxa"/>
            <w:hideMark/>
          </w:tcPr>
          <w:p w:rsidR="00B22B79" w:rsidRDefault="00F10D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3CCDC3" wp14:editId="15AEBA23">
                  <wp:extent cx="1123950" cy="1076325"/>
                  <wp:effectExtent l="0" t="0" r="0" b="0"/>
                  <wp:docPr id="6" name="Рисунок 6" descr="Описание: C:\Users\dist\Downloads\лого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:\Users\dist\Downloads\лого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6" w:type="dxa"/>
          </w:tcPr>
          <w:p w:rsidR="00B22B79" w:rsidRPr="00E16717" w:rsidRDefault="00B22B79">
            <w:pPr>
              <w:spacing w:line="276" w:lineRule="auto"/>
              <w:rPr>
                <w:sz w:val="28"/>
                <w:szCs w:val="28"/>
              </w:rPr>
            </w:pPr>
            <w:r w:rsidRPr="00E16717">
              <w:rPr>
                <w:sz w:val="28"/>
                <w:szCs w:val="28"/>
              </w:rPr>
              <w:t>Утверждаю</w:t>
            </w:r>
          </w:p>
          <w:p w:rsidR="00945293" w:rsidRPr="00E16717" w:rsidRDefault="00F10D7C">
            <w:pPr>
              <w:spacing w:line="276" w:lineRule="auto"/>
              <w:rPr>
                <w:sz w:val="28"/>
                <w:szCs w:val="28"/>
              </w:rPr>
            </w:pPr>
            <w:r w:rsidRPr="00E16717">
              <w:rPr>
                <w:sz w:val="28"/>
                <w:szCs w:val="28"/>
              </w:rPr>
              <w:t>Председатель П</w:t>
            </w:r>
            <w:r w:rsidR="00945293" w:rsidRPr="00E16717">
              <w:rPr>
                <w:sz w:val="28"/>
                <w:szCs w:val="28"/>
              </w:rPr>
              <w:t>равления</w:t>
            </w:r>
            <w:r w:rsidR="00E16717">
              <w:rPr>
                <w:sz w:val="28"/>
                <w:szCs w:val="28"/>
              </w:rPr>
              <w:t>-</w:t>
            </w:r>
            <w:r w:rsidR="00945293" w:rsidRPr="00E16717">
              <w:rPr>
                <w:sz w:val="28"/>
                <w:szCs w:val="28"/>
              </w:rPr>
              <w:t xml:space="preserve"> </w:t>
            </w:r>
          </w:p>
          <w:p w:rsidR="00B22B79" w:rsidRPr="00E16717" w:rsidRDefault="00F10D7C">
            <w:pPr>
              <w:spacing w:line="276" w:lineRule="auto"/>
              <w:rPr>
                <w:sz w:val="28"/>
                <w:szCs w:val="28"/>
              </w:rPr>
            </w:pPr>
            <w:r w:rsidRPr="00E16717">
              <w:rPr>
                <w:sz w:val="28"/>
                <w:szCs w:val="28"/>
              </w:rPr>
              <w:t>Р</w:t>
            </w:r>
            <w:r w:rsidR="00B22B79" w:rsidRPr="00E16717">
              <w:rPr>
                <w:sz w:val="28"/>
                <w:szCs w:val="28"/>
              </w:rPr>
              <w:t>екто</w:t>
            </w:r>
            <w:r w:rsidR="00945293" w:rsidRPr="00E16717">
              <w:rPr>
                <w:sz w:val="28"/>
                <w:szCs w:val="28"/>
              </w:rPr>
              <w:t>р</w:t>
            </w:r>
          </w:p>
          <w:p w:rsidR="00B22B79" w:rsidRDefault="001A0A18">
            <w:pPr>
              <w:spacing w:line="276" w:lineRule="auto"/>
            </w:pPr>
            <w:r>
              <w:t>_______________</w:t>
            </w:r>
            <w:proofErr w:type="spellStart"/>
            <w:r w:rsidR="00F10D7C" w:rsidRPr="00C74D4E">
              <w:rPr>
                <w:sz w:val="28"/>
                <w:szCs w:val="28"/>
              </w:rPr>
              <w:t>С.Куанышбаев</w:t>
            </w:r>
            <w:proofErr w:type="spellEnd"/>
          </w:p>
          <w:p w:rsidR="00B22B79" w:rsidRDefault="00800D8A">
            <w:pPr>
              <w:spacing w:line="276" w:lineRule="auto"/>
            </w:pPr>
            <w:r>
              <w:t>________________</w:t>
            </w:r>
            <w:r w:rsidRPr="00C74D4E">
              <w:rPr>
                <w:sz w:val="28"/>
                <w:szCs w:val="28"/>
              </w:rPr>
              <w:t>202</w:t>
            </w:r>
            <w:r w:rsidR="00945293" w:rsidRPr="00C74D4E">
              <w:rPr>
                <w:sz w:val="28"/>
                <w:szCs w:val="28"/>
              </w:rPr>
              <w:t>2</w:t>
            </w:r>
            <w:r w:rsidR="001A0A18" w:rsidRPr="00C74D4E">
              <w:rPr>
                <w:sz w:val="28"/>
                <w:szCs w:val="28"/>
              </w:rPr>
              <w:t xml:space="preserve"> </w:t>
            </w:r>
            <w:r w:rsidR="00B22B79" w:rsidRPr="00C74D4E">
              <w:rPr>
                <w:sz w:val="28"/>
                <w:szCs w:val="28"/>
              </w:rPr>
              <w:t>г</w:t>
            </w:r>
            <w:r w:rsidR="00B22B79">
              <w:t>.</w:t>
            </w:r>
          </w:p>
          <w:p w:rsidR="00B22B79" w:rsidRDefault="00B22B79"/>
        </w:tc>
      </w:tr>
    </w:tbl>
    <w:p w:rsidR="001B0869" w:rsidRPr="00EB153D" w:rsidRDefault="001B0869" w:rsidP="00AE0108">
      <w:pPr>
        <w:rPr>
          <w:sz w:val="28"/>
        </w:rPr>
      </w:pPr>
    </w:p>
    <w:p w:rsidR="00EA2E09" w:rsidRDefault="00EA2E09" w:rsidP="00EA2E09">
      <w:pPr>
        <w:framePr w:wrap="none" w:vAnchor="page" w:hAnchor="page" w:x="591" w:y="1283"/>
        <w:rPr>
          <w:sz w:val="0"/>
          <w:szCs w:val="0"/>
        </w:rPr>
      </w:pPr>
    </w:p>
    <w:p w:rsidR="00AE0108" w:rsidRPr="00EB153D" w:rsidRDefault="00AE0108" w:rsidP="00AE0108">
      <w:pPr>
        <w:rPr>
          <w:sz w:val="28"/>
        </w:rPr>
      </w:pPr>
    </w:p>
    <w:p w:rsidR="00AE0108" w:rsidRPr="00EB153D" w:rsidRDefault="00AE0108" w:rsidP="00AE0108">
      <w:pPr>
        <w:rPr>
          <w:sz w:val="28"/>
        </w:rPr>
      </w:pPr>
    </w:p>
    <w:p w:rsidR="00AE0108" w:rsidRPr="00EB153D" w:rsidRDefault="00AE0108" w:rsidP="00AE0108">
      <w:pPr>
        <w:rPr>
          <w:sz w:val="28"/>
        </w:rPr>
      </w:pPr>
    </w:p>
    <w:p w:rsidR="00AE0108" w:rsidRPr="00EB153D" w:rsidRDefault="00AE0108" w:rsidP="00AE0108">
      <w:pPr>
        <w:rPr>
          <w:sz w:val="28"/>
        </w:rPr>
      </w:pPr>
    </w:p>
    <w:p w:rsidR="00AE0108" w:rsidRPr="00EB153D" w:rsidRDefault="00AE0108" w:rsidP="00AE0108">
      <w:pPr>
        <w:rPr>
          <w:sz w:val="28"/>
        </w:rPr>
      </w:pPr>
    </w:p>
    <w:p w:rsidR="00AE0108" w:rsidRPr="00EB153D" w:rsidRDefault="00AE0108" w:rsidP="00AE0108">
      <w:pPr>
        <w:rPr>
          <w:sz w:val="28"/>
        </w:rPr>
      </w:pPr>
    </w:p>
    <w:p w:rsidR="00AE0108" w:rsidRPr="00EB153D" w:rsidRDefault="00AE0108" w:rsidP="00AE0108">
      <w:pPr>
        <w:rPr>
          <w:sz w:val="28"/>
        </w:rPr>
      </w:pPr>
    </w:p>
    <w:p w:rsidR="00EB2AC9" w:rsidRPr="00EB153D" w:rsidRDefault="00EB2AC9" w:rsidP="0008639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B153D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EB2AC9" w:rsidRPr="00EB153D" w:rsidRDefault="00EB2AC9" w:rsidP="0008639D">
      <w:pPr>
        <w:jc w:val="center"/>
      </w:pPr>
      <w:r w:rsidRPr="00EB153D">
        <w:t>_____________________________________________________</w:t>
      </w:r>
    </w:p>
    <w:p w:rsidR="00EB2AC9" w:rsidRPr="00EB153D" w:rsidRDefault="00EB2AC9" w:rsidP="0008639D">
      <w:pPr>
        <w:jc w:val="center"/>
      </w:pPr>
    </w:p>
    <w:p w:rsidR="00800D8A" w:rsidRDefault="009D51B6" w:rsidP="00391DA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заведующий сектором </w:t>
      </w:r>
      <w:r w:rsidR="000E5D77">
        <w:rPr>
          <w:b/>
          <w:caps/>
          <w:sz w:val="28"/>
          <w:szCs w:val="28"/>
        </w:rPr>
        <w:t xml:space="preserve"> мониторинга и развития</w:t>
      </w:r>
    </w:p>
    <w:p w:rsidR="00AE0108" w:rsidRPr="00EB153D" w:rsidRDefault="000E5D77" w:rsidP="00391DA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информационных ресурсов</w:t>
      </w:r>
    </w:p>
    <w:p w:rsidR="00EB2AC9" w:rsidRPr="00EB153D" w:rsidRDefault="00F92C5D" w:rsidP="00391DAE">
      <w:pPr>
        <w:jc w:val="center"/>
        <w:rPr>
          <w:b/>
          <w:caps/>
          <w:sz w:val="28"/>
          <w:szCs w:val="28"/>
          <w:lang w:val="kk-KZ"/>
        </w:rPr>
      </w:pPr>
      <w:r w:rsidRPr="00EB153D">
        <w:rPr>
          <w:b/>
          <w:caps/>
          <w:sz w:val="28"/>
          <w:szCs w:val="28"/>
        </w:rPr>
        <w:t>НАУЧНОЙ</w:t>
      </w:r>
      <w:r w:rsidR="00AE0108" w:rsidRPr="00EB153D">
        <w:rPr>
          <w:b/>
          <w:caps/>
          <w:sz w:val="28"/>
          <w:szCs w:val="28"/>
        </w:rPr>
        <w:t xml:space="preserve"> </w:t>
      </w:r>
      <w:r w:rsidR="00CC176C">
        <w:rPr>
          <w:b/>
          <w:caps/>
          <w:sz w:val="28"/>
          <w:szCs w:val="28"/>
          <w:lang w:val="kk-KZ"/>
        </w:rPr>
        <w:t>БИБЛИОТЕКИ</w:t>
      </w:r>
    </w:p>
    <w:p w:rsidR="00D5662E" w:rsidRPr="00EB153D" w:rsidRDefault="00D5662E" w:rsidP="00391DAE">
      <w:pPr>
        <w:jc w:val="center"/>
        <w:rPr>
          <w:b/>
          <w:caps/>
          <w:sz w:val="28"/>
          <w:szCs w:val="28"/>
          <w:lang w:val="kk-KZ"/>
        </w:rPr>
      </w:pPr>
    </w:p>
    <w:p w:rsidR="00EB2AC9" w:rsidRPr="00EB153D" w:rsidRDefault="00F10D7C" w:rsidP="00391DAE">
      <w:pPr>
        <w:shd w:val="clear" w:color="auto" w:fill="FFFFFF"/>
        <w:tabs>
          <w:tab w:val="left" w:leader="underscore" w:pos="2126"/>
        </w:tabs>
        <w:jc w:val="center"/>
        <w:rPr>
          <w:b/>
          <w:bCs/>
          <w:caps/>
          <w:noProof/>
          <w:sz w:val="28"/>
          <w:szCs w:val="28"/>
          <w:lang w:val="kk-KZ"/>
        </w:rPr>
      </w:pPr>
      <w:r>
        <w:rPr>
          <w:b/>
          <w:bCs/>
          <w:caps/>
          <w:noProof/>
          <w:sz w:val="28"/>
          <w:szCs w:val="28"/>
        </w:rPr>
        <w:t>ди</w:t>
      </w:r>
      <w:r w:rsidR="008E0715">
        <w:rPr>
          <w:b/>
          <w:bCs/>
          <w:caps/>
          <w:noProof/>
          <w:sz w:val="28"/>
          <w:szCs w:val="28"/>
        </w:rPr>
        <w:t xml:space="preserve"> 221</w:t>
      </w:r>
      <w:r w:rsidR="00D5662E" w:rsidRPr="00EB153D">
        <w:rPr>
          <w:b/>
          <w:bCs/>
          <w:caps/>
          <w:noProof/>
          <w:sz w:val="28"/>
          <w:szCs w:val="28"/>
        </w:rPr>
        <w:t>-</w:t>
      </w:r>
      <w:r w:rsidR="00945293">
        <w:rPr>
          <w:b/>
          <w:bCs/>
          <w:caps/>
          <w:noProof/>
          <w:sz w:val="28"/>
          <w:szCs w:val="28"/>
        </w:rPr>
        <w:t>2022</w:t>
      </w:r>
    </w:p>
    <w:p w:rsidR="00EB2AC9" w:rsidRPr="00EB153D" w:rsidRDefault="00EB2AC9" w:rsidP="00391DAE">
      <w:pPr>
        <w:pStyle w:val="3"/>
        <w:shd w:val="clear" w:color="auto" w:fill="FFFFFF"/>
        <w:tabs>
          <w:tab w:val="num" w:pos="720"/>
        </w:tabs>
        <w:ind w:hanging="360"/>
        <w:jc w:val="center"/>
        <w:rPr>
          <w:b w:val="0"/>
          <w:bCs w:val="0"/>
          <w:szCs w:val="28"/>
        </w:rPr>
      </w:pPr>
    </w:p>
    <w:p w:rsidR="00EB2AC9" w:rsidRPr="00EB153D" w:rsidRDefault="00EB2AC9" w:rsidP="00EB2AC9"/>
    <w:p w:rsidR="00EB2AC9" w:rsidRPr="00EB153D" w:rsidRDefault="00EB2AC9" w:rsidP="00EB2AC9">
      <w:pPr>
        <w:pStyle w:val="a5"/>
        <w:ind w:firstLine="0"/>
        <w:jc w:val="center"/>
        <w:rPr>
          <w:sz w:val="28"/>
          <w:szCs w:val="28"/>
        </w:rPr>
      </w:pPr>
    </w:p>
    <w:p w:rsidR="00EB2AC9" w:rsidRPr="00EB153D" w:rsidRDefault="00EB2AC9" w:rsidP="00EB2AC9">
      <w:pPr>
        <w:pStyle w:val="a5"/>
        <w:ind w:firstLine="0"/>
        <w:jc w:val="center"/>
        <w:rPr>
          <w:sz w:val="28"/>
          <w:szCs w:val="28"/>
        </w:rPr>
      </w:pPr>
    </w:p>
    <w:p w:rsidR="00EB2AC9" w:rsidRPr="00EB153D" w:rsidRDefault="00EB2AC9" w:rsidP="00EB2AC9">
      <w:pPr>
        <w:pStyle w:val="a5"/>
        <w:ind w:firstLine="0"/>
        <w:jc w:val="center"/>
        <w:rPr>
          <w:sz w:val="28"/>
          <w:szCs w:val="28"/>
        </w:rPr>
      </w:pPr>
    </w:p>
    <w:p w:rsidR="00EB2AC9" w:rsidRPr="00EB153D" w:rsidRDefault="00EB2AC9" w:rsidP="00EB2AC9">
      <w:pPr>
        <w:pStyle w:val="a5"/>
        <w:ind w:firstLine="0"/>
        <w:jc w:val="center"/>
        <w:rPr>
          <w:sz w:val="28"/>
          <w:szCs w:val="28"/>
        </w:rPr>
      </w:pPr>
    </w:p>
    <w:p w:rsidR="0008639D" w:rsidRPr="00EB153D" w:rsidRDefault="0008639D" w:rsidP="0008639D">
      <w:pPr>
        <w:pStyle w:val="a5"/>
        <w:ind w:firstLine="0"/>
        <w:jc w:val="center"/>
        <w:rPr>
          <w:sz w:val="28"/>
          <w:szCs w:val="28"/>
        </w:rPr>
      </w:pPr>
    </w:p>
    <w:p w:rsidR="0008639D" w:rsidRPr="00EB153D" w:rsidRDefault="0008639D" w:rsidP="0008639D">
      <w:pPr>
        <w:pStyle w:val="a5"/>
        <w:ind w:firstLine="0"/>
        <w:jc w:val="center"/>
        <w:rPr>
          <w:sz w:val="28"/>
          <w:szCs w:val="28"/>
        </w:rPr>
      </w:pPr>
    </w:p>
    <w:p w:rsidR="0008639D" w:rsidRPr="00EB153D" w:rsidRDefault="0008639D" w:rsidP="0008639D">
      <w:pPr>
        <w:pStyle w:val="a5"/>
        <w:ind w:firstLine="0"/>
        <w:jc w:val="center"/>
        <w:rPr>
          <w:sz w:val="28"/>
          <w:szCs w:val="28"/>
        </w:rPr>
      </w:pPr>
    </w:p>
    <w:p w:rsidR="0008639D" w:rsidRPr="00EB153D" w:rsidRDefault="0008639D" w:rsidP="0008639D">
      <w:pPr>
        <w:pStyle w:val="a5"/>
        <w:ind w:firstLine="0"/>
        <w:jc w:val="center"/>
        <w:rPr>
          <w:sz w:val="28"/>
          <w:szCs w:val="28"/>
        </w:rPr>
      </w:pPr>
    </w:p>
    <w:p w:rsidR="00AE0108" w:rsidRPr="00EB153D" w:rsidRDefault="00AE0108" w:rsidP="0008639D">
      <w:pPr>
        <w:pStyle w:val="a5"/>
        <w:ind w:firstLine="0"/>
        <w:jc w:val="center"/>
        <w:rPr>
          <w:sz w:val="28"/>
          <w:szCs w:val="28"/>
        </w:rPr>
      </w:pPr>
    </w:p>
    <w:p w:rsidR="0008639D" w:rsidRPr="00EB153D" w:rsidRDefault="0008639D" w:rsidP="00D5662E">
      <w:pPr>
        <w:pStyle w:val="a5"/>
        <w:ind w:firstLine="0"/>
        <w:rPr>
          <w:sz w:val="28"/>
          <w:szCs w:val="28"/>
        </w:rPr>
      </w:pPr>
    </w:p>
    <w:p w:rsidR="00B22B79" w:rsidRDefault="00B22B79" w:rsidP="0008639D">
      <w:pPr>
        <w:pStyle w:val="a5"/>
        <w:ind w:firstLine="0"/>
        <w:jc w:val="center"/>
        <w:rPr>
          <w:sz w:val="28"/>
          <w:szCs w:val="28"/>
        </w:rPr>
      </w:pPr>
    </w:p>
    <w:p w:rsidR="00B22B79" w:rsidRDefault="00B22B79" w:rsidP="0008639D">
      <w:pPr>
        <w:pStyle w:val="a5"/>
        <w:ind w:firstLine="0"/>
        <w:jc w:val="center"/>
        <w:rPr>
          <w:sz w:val="28"/>
          <w:szCs w:val="28"/>
        </w:rPr>
      </w:pPr>
    </w:p>
    <w:p w:rsidR="00E375C2" w:rsidRDefault="00E375C2" w:rsidP="002D5819">
      <w:pPr>
        <w:pStyle w:val="a5"/>
        <w:ind w:firstLine="0"/>
        <w:jc w:val="center"/>
        <w:rPr>
          <w:sz w:val="28"/>
          <w:szCs w:val="28"/>
        </w:rPr>
      </w:pPr>
    </w:p>
    <w:p w:rsidR="00EB2AC9" w:rsidRPr="00EB153D" w:rsidRDefault="00D12D15" w:rsidP="002D5819">
      <w:pPr>
        <w:pStyle w:val="a5"/>
        <w:ind w:firstLine="0"/>
        <w:jc w:val="center"/>
        <w:rPr>
          <w:sz w:val="28"/>
          <w:szCs w:val="28"/>
        </w:rPr>
        <w:sectPr w:rsidR="00EB2AC9" w:rsidRPr="00EB153D" w:rsidSect="00514819">
          <w:headerReference w:type="default" r:id="rId11"/>
          <w:footerReference w:type="default" r:id="rId12"/>
          <w:footerReference w:type="first" r:id="rId13"/>
          <w:pgSz w:w="11906" w:h="16838"/>
          <w:pgMar w:top="567" w:right="567" w:bottom="567" w:left="1134" w:header="540" w:footer="709" w:gutter="0"/>
          <w:pgNumType w:start="2"/>
          <w:cols w:space="720"/>
          <w:titlePg/>
          <w:docGrid w:linePitch="326"/>
        </w:sectPr>
      </w:pPr>
      <w:r w:rsidRPr="00EB153D">
        <w:rPr>
          <w:sz w:val="28"/>
          <w:szCs w:val="28"/>
        </w:rPr>
        <w:t>Костана</w:t>
      </w:r>
      <w:r w:rsidR="005D7581" w:rsidRPr="00EB153D">
        <w:rPr>
          <w:sz w:val="28"/>
          <w:szCs w:val="28"/>
        </w:rPr>
        <w:t>й</w:t>
      </w:r>
    </w:p>
    <w:p w:rsidR="00F10D7C" w:rsidRPr="006B4DA9" w:rsidRDefault="00EB2AC9" w:rsidP="006B4DA9">
      <w:pPr>
        <w:jc w:val="center"/>
        <w:rPr>
          <w:b/>
          <w:sz w:val="28"/>
          <w:szCs w:val="28"/>
        </w:rPr>
      </w:pPr>
      <w:r w:rsidRPr="00EB153D">
        <w:rPr>
          <w:b/>
          <w:sz w:val="28"/>
          <w:szCs w:val="28"/>
        </w:rPr>
        <w:lastRenderedPageBreak/>
        <w:t>Предисловие</w:t>
      </w:r>
    </w:p>
    <w:p w:rsidR="00F10D7C" w:rsidRPr="002568C9" w:rsidRDefault="00F10D7C" w:rsidP="00F10D7C">
      <w:pPr>
        <w:tabs>
          <w:tab w:val="left" w:pos="9355"/>
        </w:tabs>
        <w:jc w:val="both"/>
        <w:rPr>
          <w:b/>
          <w:sz w:val="28"/>
          <w:szCs w:val="28"/>
        </w:rPr>
      </w:pPr>
    </w:p>
    <w:p w:rsidR="00F10D7C" w:rsidRPr="002568C9" w:rsidRDefault="00F10D7C" w:rsidP="00F10D7C">
      <w:pPr>
        <w:tabs>
          <w:tab w:val="left" w:pos="9355"/>
        </w:tabs>
        <w:jc w:val="both"/>
        <w:rPr>
          <w:sz w:val="28"/>
          <w:szCs w:val="28"/>
          <w:lang w:val="kk-KZ"/>
        </w:rPr>
      </w:pPr>
      <w:r w:rsidRPr="002568C9">
        <w:rPr>
          <w:b/>
          <w:sz w:val="28"/>
        </w:rPr>
        <w:t xml:space="preserve">1 </w:t>
      </w:r>
      <w:proofErr w:type="gramStart"/>
      <w:r w:rsidRPr="002568C9">
        <w:rPr>
          <w:b/>
          <w:bCs/>
          <w:caps/>
          <w:sz w:val="28"/>
        </w:rPr>
        <w:t>РазработанА</w:t>
      </w:r>
      <w:proofErr w:type="gramEnd"/>
      <w:r w:rsidRPr="002568C9">
        <w:rPr>
          <w:b/>
          <w:bCs/>
          <w:caps/>
          <w:sz w:val="28"/>
          <w:lang w:val="kk-KZ"/>
        </w:rPr>
        <w:t xml:space="preserve"> </w:t>
      </w:r>
      <w:r w:rsidRPr="002568C9">
        <w:rPr>
          <w:sz w:val="28"/>
          <w:szCs w:val="28"/>
        </w:rPr>
        <w:t>научной библиотекой</w:t>
      </w:r>
      <w:r w:rsidRPr="002568C9">
        <w:rPr>
          <w:b/>
          <w:bCs/>
          <w:caps/>
          <w:sz w:val="28"/>
          <w:lang w:val="kk-KZ"/>
        </w:rPr>
        <w:t xml:space="preserve"> </w:t>
      </w:r>
    </w:p>
    <w:p w:rsidR="00F10D7C" w:rsidRPr="002568C9" w:rsidRDefault="00F10D7C" w:rsidP="00F10D7C">
      <w:pPr>
        <w:jc w:val="both"/>
        <w:rPr>
          <w:b/>
          <w:sz w:val="28"/>
        </w:rPr>
      </w:pPr>
    </w:p>
    <w:p w:rsidR="00F10D7C" w:rsidRPr="002A69B5" w:rsidRDefault="00F10D7C" w:rsidP="00F10D7C">
      <w:pPr>
        <w:jc w:val="both"/>
        <w:rPr>
          <w:sz w:val="28"/>
          <w:szCs w:val="20"/>
        </w:rPr>
      </w:pPr>
      <w:r w:rsidRPr="002568C9">
        <w:rPr>
          <w:b/>
          <w:sz w:val="28"/>
        </w:rPr>
        <w:t>2</w:t>
      </w:r>
      <w:r w:rsidRPr="002568C9">
        <w:rPr>
          <w:sz w:val="28"/>
        </w:rPr>
        <w:t xml:space="preserve"> </w:t>
      </w:r>
      <w:proofErr w:type="gramStart"/>
      <w:r w:rsidRPr="002568C9">
        <w:rPr>
          <w:b/>
          <w:bCs/>
          <w:sz w:val="28"/>
        </w:rPr>
        <w:t>ВНЕСЕНА</w:t>
      </w:r>
      <w:proofErr w:type="gramEnd"/>
      <w:r w:rsidRPr="002568C9">
        <w:rPr>
          <w:b/>
          <w:bCs/>
          <w:sz w:val="28"/>
        </w:rPr>
        <w:t xml:space="preserve"> </w:t>
      </w:r>
      <w:r w:rsidRPr="002568C9">
        <w:rPr>
          <w:bCs/>
          <w:sz w:val="28"/>
        </w:rPr>
        <w:t>научной</w:t>
      </w:r>
      <w:r w:rsidRPr="002568C9">
        <w:rPr>
          <w:sz w:val="28"/>
          <w:szCs w:val="28"/>
        </w:rPr>
        <w:t xml:space="preserve"> библиотекой</w:t>
      </w:r>
    </w:p>
    <w:p w:rsidR="00F10D7C" w:rsidRDefault="00F10D7C" w:rsidP="00F10D7C">
      <w:pPr>
        <w:jc w:val="both"/>
        <w:rPr>
          <w:b/>
          <w:caps/>
          <w:sz w:val="28"/>
        </w:rPr>
      </w:pPr>
    </w:p>
    <w:p w:rsidR="00F10D7C" w:rsidRDefault="00F10D7C" w:rsidP="00F10D7C">
      <w:pPr>
        <w:jc w:val="both"/>
        <w:rPr>
          <w:sz w:val="28"/>
          <w:szCs w:val="28"/>
        </w:rPr>
      </w:pPr>
      <w:r w:rsidRPr="00C53872">
        <w:rPr>
          <w:b/>
          <w:caps/>
          <w:sz w:val="28"/>
          <w:szCs w:val="28"/>
        </w:rPr>
        <w:t xml:space="preserve">3 </w:t>
      </w:r>
      <w:proofErr w:type="gramStart"/>
      <w:r w:rsidRPr="00C53872">
        <w:rPr>
          <w:b/>
          <w:bCs/>
          <w:caps/>
          <w:sz w:val="28"/>
          <w:szCs w:val="28"/>
        </w:rPr>
        <w:t>УтвержденА</w:t>
      </w:r>
      <w:proofErr w:type="gramEnd"/>
      <w:r w:rsidRPr="00C53872">
        <w:rPr>
          <w:b/>
          <w:bCs/>
          <w:caps/>
          <w:sz w:val="28"/>
          <w:szCs w:val="28"/>
        </w:rPr>
        <w:t xml:space="preserve"> и введенА в действие</w:t>
      </w:r>
      <w:r w:rsidRPr="00C53872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>Председателя Правления – Р</w:t>
      </w:r>
      <w:r w:rsidRPr="00C53872">
        <w:rPr>
          <w:sz w:val="28"/>
          <w:szCs w:val="28"/>
        </w:rPr>
        <w:t>ектора</w:t>
      </w:r>
      <w:r>
        <w:rPr>
          <w:sz w:val="28"/>
          <w:szCs w:val="28"/>
        </w:rPr>
        <w:t xml:space="preserve"> </w:t>
      </w:r>
      <w:r w:rsidRPr="00C53872">
        <w:rPr>
          <w:sz w:val="28"/>
          <w:szCs w:val="28"/>
        </w:rPr>
        <w:t xml:space="preserve">от </w:t>
      </w:r>
      <w:r w:rsidR="00EA2E09">
        <w:rPr>
          <w:sz w:val="28"/>
          <w:szCs w:val="28"/>
        </w:rPr>
        <w:t>24.11.2022</w:t>
      </w:r>
      <w:r w:rsidRPr="00C53872">
        <w:rPr>
          <w:sz w:val="28"/>
          <w:szCs w:val="28"/>
        </w:rPr>
        <w:t xml:space="preserve">г.  № </w:t>
      </w:r>
      <w:r w:rsidR="00EA2E09">
        <w:rPr>
          <w:sz w:val="28"/>
          <w:szCs w:val="28"/>
        </w:rPr>
        <w:t>380 ОД</w:t>
      </w:r>
    </w:p>
    <w:p w:rsidR="00F10D7C" w:rsidRPr="00E40D6D" w:rsidRDefault="00F10D7C" w:rsidP="00F10D7C">
      <w:pPr>
        <w:jc w:val="both"/>
        <w:rPr>
          <w:sz w:val="28"/>
          <w:szCs w:val="28"/>
        </w:rPr>
      </w:pPr>
    </w:p>
    <w:p w:rsidR="00F10D7C" w:rsidRDefault="00F10D7C" w:rsidP="00F10D7C">
      <w:pPr>
        <w:rPr>
          <w:b/>
          <w:bCs/>
          <w:caps/>
          <w:sz w:val="16"/>
          <w:szCs w:val="16"/>
          <w:lang w:val="kk-KZ"/>
        </w:rPr>
      </w:pPr>
      <w:r w:rsidRPr="002568C9">
        <w:rPr>
          <w:b/>
          <w:sz w:val="28"/>
        </w:rPr>
        <w:t xml:space="preserve">4 </w:t>
      </w:r>
      <w:r w:rsidRPr="002568C9">
        <w:rPr>
          <w:b/>
          <w:bCs/>
          <w:caps/>
          <w:sz w:val="28"/>
        </w:rPr>
        <w:t xml:space="preserve">Разработчик: </w:t>
      </w:r>
    </w:p>
    <w:p w:rsidR="00F10D7C" w:rsidRPr="00E40D6D" w:rsidRDefault="00F10D7C" w:rsidP="00F10D7C">
      <w:pPr>
        <w:rPr>
          <w:b/>
          <w:bCs/>
          <w:caps/>
          <w:sz w:val="16"/>
          <w:szCs w:val="16"/>
          <w:lang w:val="kk-KZ"/>
        </w:rPr>
      </w:pPr>
      <w:r w:rsidRPr="002568C9">
        <w:rPr>
          <w:sz w:val="28"/>
          <w:szCs w:val="28"/>
        </w:rPr>
        <w:t xml:space="preserve">Ж. </w:t>
      </w:r>
      <w:proofErr w:type="spellStart"/>
      <w:r w:rsidRPr="002568C9">
        <w:rPr>
          <w:sz w:val="28"/>
          <w:szCs w:val="28"/>
        </w:rPr>
        <w:t>Ержанова</w:t>
      </w:r>
      <w:proofErr w:type="spellEnd"/>
      <w:r w:rsidRPr="002568C9">
        <w:rPr>
          <w:sz w:val="28"/>
          <w:szCs w:val="28"/>
        </w:rPr>
        <w:t xml:space="preserve"> – </w:t>
      </w:r>
      <w:r>
        <w:rPr>
          <w:sz w:val="28"/>
          <w:szCs w:val="28"/>
        </w:rPr>
        <w:t>и.о. руководителя научной библиотеки</w:t>
      </w:r>
    </w:p>
    <w:p w:rsidR="00F10D7C" w:rsidRPr="002568C9" w:rsidRDefault="00F10D7C" w:rsidP="00F10D7C">
      <w:pPr>
        <w:ind w:left="600"/>
        <w:rPr>
          <w:b/>
          <w:caps/>
          <w:sz w:val="28"/>
          <w:szCs w:val="28"/>
        </w:rPr>
      </w:pPr>
    </w:p>
    <w:p w:rsidR="00F10D7C" w:rsidRDefault="00F10D7C" w:rsidP="00F10D7C">
      <w:pPr>
        <w:rPr>
          <w:b/>
          <w:caps/>
          <w:sz w:val="28"/>
          <w:szCs w:val="28"/>
        </w:rPr>
      </w:pPr>
      <w:r w:rsidRPr="002568C9">
        <w:rPr>
          <w:b/>
          <w:caps/>
          <w:sz w:val="28"/>
          <w:szCs w:val="28"/>
        </w:rPr>
        <w:t>5 Эксперт:</w:t>
      </w:r>
    </w:p>
    <w:p w:rsidR="00F10D7C" w:rsidRPr="002A69B5" w:rsidRDefault="00F10D7C" w:rsidP="00463177">
      <w:pPr>
        <w:jc w:val="both"/>
        <w:rPr>
          <w:b/>
          <w:caps/>
          <w:sz w:val="28"/>
          <w:szCs w:val="28"/>
        </w:rPr>
      </w:pPr>
      <w:r w:rsidRPr="002A69B5">
        <w:rPr>
          <w:sz w:val="28"/>
          <w:szCs w:val="28"/>
        </w:rPr>
        <w:t xml:space="preserve">Е. </w:t>
      </w:r>
      <w:proofErr w:type="spellStart"/>
      <w:r w:rsidRPr="002A69B5">
        <w:rPr>
          <w:sz w:val="28"/>
          <w:szCs w:val="28"/>
        </w:rPr>
        <w:t>Свининых</w:t>
      </w:r>
      <w:proofErr w:type="spellEnd"/>
      <w:r w:rsidRPr="002A69B5">
        <w:rPr>
          <w:sz w:val="28"/>
          <w:szCs w:val="28"/>
          <w:lang w:val="kk-KZ"/>
        </w:rPr>
        <w:t xml:space="preserve"> – заведующий научно – библиографическим отделом научной библиотеки</w:t>
      </w:r>
      <w:r w:rsidRPr="002A69B5">
        <w:rPr>
          <w:sz w:val="28"/>
          <w:szCs w:val="28"/>
        </w:rPr>
        <w:t xml:space="preserve"> </w:t>
      </w:r>
    </w:p>
    <w:p w:rsidR="008E0715" w:rsidRDefault="008E0715" w:rsidP="008E0715">
      <w:pPr>
        <w:pStyle w:val="a9"/>
        <w:spacing w:line="240" w:lineRule="auto"/>
        <w:ind w:firstLine="0"/>
        <w:rPr>
          <w:b/>
          <w:caps/>
          <w:snapToGrid w:val="0"/>
        </w:rPr>
      </w:pPr>
    </w:p>
    <w:p w:rsidR="00F10D7C" w:rsidRPr="002568C9" w:rsidRDefault="00F10D7C" w:rsidP="008E0715">
      <w:pPr>
        <w:pStyle w:val="a9"/>
        <w:spacing w:line="240" w:lineRule="auto"/>
        <w:ind w:firstLine="0"/>
        <w:rPr>
          <w:snapToGrid w:val="0"/>
        </w:rPr>
      </w:pPr>
      <w:r w:rsidRPr="002568C9">
        <w:rPr>
          <w:b/>
          <w:caps/>
          <w:snapToGrid w:val="0"/>
        </w:rPr>
        <w:t xml:space="preserve">6 </w:t>
      </w:r>
      <w:r w:rsidRPr="002568C9">
        <w:rPr>
          <w:b/>
          <w:bCs/>
          <w:caps/>
          <w:snapToGrid w:val="0"/>
        </w:rPr>
        <w:t>Периодичность проверки</w:t>
      </w:r>
      <w:r w:rsidRPr="002568C9">
        <w:rPr>
          <w:caps/>
          <w:snapToGrid w:val="0"/>
        </w:rPr>
        <w:t xml:space="preserve">                                                    </w:t>
      </w:r>
      <w:r w:rsidR="007733E5">
        <w:rPr>
          <w:caps/>
          <w:snapToGrid w:val="0"/>
        </w:rPr>
        <w:t xml:space="preserve">       </w:t>
      </w:r>
      <w:r w:rsidRPr="002568C9">
        <w:rPr>
          <w:caps/>
          <w:snapToGrid w:val="0"/>
        </w:rPr>
        <w:t xml:space="preserve">  3 </w:t>
      </w:r>
      <w:r w:rsidRPr="002568C9">
        <w:rPr>
          <w:snapToGrid w:val="0"/>
        </w:rPr>
        <w:t>года</w:t>
      </w:r>
    </w:p>
    <w:p w:rsidR="008E0715" w:rsidRDefault="008E0715" w:rsidP="00AE0108">
      <w:pPr>
        <w:jc w:val="both"/>
        <w:rPr>
          <w:b/>
          <w:bCs/>
          <w:snapToGrid w:val="0"/>
          <w:sz w:val="28"/>
          <w:szCs w:val="28"/>
        </w:rPr>
      </w:pPr>
    </w:p>
    <w:p w:rsidR="00397B65" w:rsidRPr="00FF7216" w:rsidRDefault="00F0418D" w:rsidP="00AE0108">
      <w:pPr>
        <w:jc w:val="both"/>
        <w:rPr>
          <w:bCs/>
          <w:snapToGrid w:val="0"/>
          <w:sz w:val="28"/>
          <w:szCs w:val="28"/>
          <w:lang w:val="kk-KZ"/>
        </w:rPr>
      </w:pPr>
      <w:r>
        <w:rPr>
          <w:b/>
          <w:bCs/>
          <w:snapToGrid w:val="0"/>
          <w:sz w:val="28"/>
          <w:szCs w:val="28"/>
        </w:rPr>
        <w:t xml:space="preserve">7 ВВЕДЕНА ВЗАМЕН </w:t>
      </w:r>
      <w:r w:rsidR="00800D8A">
        <w:rPr>
          <w:bCs/>
          <w:snapToGrid w:val="0"/>
          <w:sz w:val="28"/>
          <w:szCs w:val="28"/>
        </w:rPr>
        <w:t>ДИ 394-2020</w:t>
      </w:r>
      <w:r w:rsidRPr="00F0418D">
        <w:rPr>
          <w:bCs/>
          <w:snapToGrid w:val="0"/>
          <w:sz w:val="28"/>
          <w:szCs w:val="28"/>
        </w:rPr>
        <w:t xml:space="preserve"> Должностная инструкция</w:t>
      </w:r>
      <w:r>
        <w:rPr>
          <w:b/>
          <w:bCs/>
          <w:snapToGrid w:val="0"/>
          <w:sz w:val="28"/>
          <w:szCs w:val="28"/>
        </w:rPr>
        <w:t xml:space="preserve"> </w:t>
      </w:r>
      <w:r w:rsidR="001C4F40">
        <w:rPr>
          <w:bCs/>
          <w:snapToGrid w:val="0"/>
          <w:sz w:val="28"/>
          <w:szCs w:val="28"/>
        </w:rPr>
        <w:t>заведующего</w:t>
      </w:r>
      <w:r w:rsidRPr="00F0418D">
        <w:rPr>
          <w:bCs/>
          <w:snapToGrid w:val="0"/>
          <w:sz w:val="28"/>
          <w:szCs w:val="28"/>
        </w:rPr>
        <w:t xml:space="preserve"> сект</w:t>
      </w:r>
      <w:r w:rsidRPr="00F0418D">
        <w:rPr>
          <w:bCs/>
          <w:snapToGrid w:val="0"/>
          <w:sz w:val="28"/>
          <w:szCs w:val="28"/>
        </w:rPr>
        <w:t>о</w:t>
      </w:r>
      <w:r w:rsidRPr="00F0418D">
        <w:rPr>
          <w:bCs/>
          <w:snapToGrid w:val="0"/>
          <w:sz w:val="28"/>
          <w:szCs w:val="28"/>
        </w:rPr>
        <w:t>ром мониторинга и развития информационных ресурсов</w:t>
      </w:r>
      <w:r w:rsidR="00800D8A">
        <w:rPr>
          <w:bCs/>
          <w:snapToGrid w:val="0"/>
          <w:sz w:val="28"/>
          <w:szCs w:val="28"/>
        </w:rPr>
        <w:t xml:space="preserve"> научной библиотеки</w:t>
      </w:r>
    </w:p>
    <w:p w:rsidR="00A54BC6" w:rsidRPr="00EB153D" w:rsidRDefault="00A54BC6" w:rsidP="00A54BC6">
      <w:pPr>
        <w:jc w:val="both"/>
        <w:rPr>
          <w:caps/>
          <w:sz w:val="28"/>
          <w:szCs w:val="28"/>
        </w:rPr>
      </w:pPr>
    </w:p>
    <w:p w:rsidR="00EB2AC9" w:rsidRPr="00EB153D" w:rsidRDefault="00EB2AC9" w:rsidP="00EB2AC9">
      <w:pPr>
        <w:ind w:left="600"/>
        <w:jc w:val="both"/>
        <w:rPr>
          <w:sz w:val="28"/>
          <w:szCs w:val="28"/>
          <w:lang w:val="kk-KZ"/>
        </w:rPr>
      </w:pPr>
    </w:p>
    <w:p w:rsidR="00EB2AC9" w:rsidRPr="00EB153D" w:rsidRDefault="00EB2AC9" w:rsidP="004462AD">
      <w:pPr>
        <w:pStyle w:val="a9"/>
        <w:ind w:left="426" w:firstLine="0"/>
        <w:rPr>
          <w:b/>
          <w:bCs/>
          <w:snapToGrid w:val="0"/>
          <w:lang w:val="kk-KZ"/>
        </w:rPr>
      </w:pPr>
    </w:p>
    <w:p w:rsidR="00EB2AC9" w:rsidRPr="00EB153D" w:rsidRDefault="00EB2AC9" w:rsidP="00EB2AC9">
      <w:pPr>
        <w:pStyle w:val="a9"/>
        <w:ind w:left="224" w:firstLine="567"/>
        <w:rPr>
          <w:caps/>
          <w:snapToGrid w:val="0"/>
          <w:lang w:val="kk-KZ"/>
        </w:rPr>
      </w:pPr>
    </w:p>
    <w:p w:rsidR="00EB2AC9" w:rsidRPr="00EB153D" w:rsidRDefault="00EB2AC9" w:rsidP="00EB2AC9">
      <w:pPr>
        <w:pStyle w:val="a9"/>
        <w:spacing w:line="240" w:lineRule="auto"/>
        <w:ind w:left="224" w:firstLine="567"/>
        <w:rPr>
          <w:caps/>
          <w:snapToGrid w:val="0"/>
        </w:rPr>
      </w:pPr>
    </w:p>
    <w:p w:rsidR="00EB2AC9" w:rsidRPr="00EB153D" w:rsidRDefault="00EB2AC9" w:rsidP="00AE0108">
      <w:pPr>
        <w:ind w:firstLine="709"/>
        <w:jc w:val="both"/>
        <w:rPr>
          <w:caps/>
          <w:sz w:val="28"/>
          <w:szCs w:val="28"/>
        </w:rPr>
      </w:pPr>
      <w:r w:rsidRPr="00EB153D">
        <w:rPr>
          <w:sz w:val="28"/>
          <w:szCs w:val="28"/>
        </w:rPr>
        <w:t xml:space="preserve">Настоящая должностная инструкция не может быть полностью или частично воспроизведена, тиражирована и распространена без разрешения </w:t>
      </w:r>
      <w:r w:rsidR="00945293">
        <w:rPr>
          <w:sz w:val="28"/>
          <w:szCs w:val="28"/>
        </w:rPr>
        <w:t xml:space="preserve">Председателя Правления - </w:t>
      </w:r>
      <w:r w:rsidRPr="00EB153D">
        <w:rPr>
          <w:sz w:val="28"/>
          <w:szCs w:val="28"/>
        </w:rPr>
        <w:t>рек</w:t>
      </w:r>
      <w:r w:rsidR="00CC176C">
        <w:rPr>
          <w:sz w:val="28"/>
          <w:szCs w:val="28"/>
        </w:rPr>
        <w:t>тора НАО</w:t>
      </w:r>
      <w:r w:rsidR="00AE0108" w:rsidRPr="00EB153D">
        <w:rPr>
          <w:sz w:val="28"/>
          <w:szCs w:val="28"/>
        </w:rPr>
        <w:t xml:space="preserve"> </w:t>
      </w:r>
      <w:r w:rsidRPr="00EB153D">
        <w:rPr>
          <w:sz w:val="28"/>
          <w:szCs w:val="28"/>
        </w:rPr>
        <w:t>«</w:t>
      </w:r>
      <w:proofErr w:type="spellStart"/>
      <w:r w:rsidRPr="00EB153D">
        <w:rPr>
          <w:caps/>
          <w:sz w:val="28"/>
          <w:szCs w:val="28"/>
        </w:rPr>
        <w:t>К</w:t>
      </w:r>
      <w:r w:rsidRPr="00EB153D">
        <w:rPr>
          <w:sz w:val="28"/>
          <w:szCs w:val="28"/>
        </w:rPr>
        <w:t>останайский</w:t>
      </w:r>
      <w:proofErr w:type="spellEnd"/>
      <w:r w:rsidR="00AE0108" w:rsidRPr="00EB153D">
        <w:rPr>
          <w:sz w:val="28"/>
          <w:szCs w:val="28"/>
        </w:rPr>
        <w:t xml:space="preserve"> </w:t>
      </w:r>
      <w:r w:rsidR="00CC176C">
        <w:rPr>
          <w:sz w:val="28"/>
          <w:szCs w:val="28"/>
        </w:rPr>
        <w:t>региональный</w:t>
      </w:r>
      <w:r w:rsidRPr="00EB153D">
        <w:rPr>
          <w:sz w:val="28"/>
          <w:szCs w:val="28"/>
        </w:rPr>
        <w:t xml:space="preserve"> университет</w:t>
      </w:r>
      <w:r w:rsidR="00AE0108" w:rsidRPr="00EB153D">
        <w:rPr>
          <w:sz w:val="28"/>
          <w:szCs w:val="28"/>
        </w:rPr>
        <w:t xml:space="preserve"> </w:t>
      </w:r>
      <w:r w:rsidR="00F92C5D" w:rsidRPr="00EB153D">
        <w:rPr>
          <w:sz w:val="28"/>
          <w:szCs w:val="28"/>
        </w:rPr>
        <w:t>имени А.Байтурсынова».</w:t>
      </w:r>
    </w:p>
    <w:p w:rsidR="00EB2AC9" w:rsidRPr="00EB153D" w:rsidRDefault="00EB2AC9" w:rsidP="00EB2AC9">
      <w:pPr>
        <w:shd w:val="clear" w:color="auto" w:fill="FFFFFF"/>
        <w:ind w:left="4956" w:hanging="96"/>
      </w:pPr>
    </w:p>
    <w:p w:rsidR="00EB2AC9" w:rsidRPr="00EB153D" w:rsidRDefault="00EB2AC9" w:rsidP="006E0A5D">
      <w:pPr>
        <w:shd w:val="clear" w:color="auto" w:fill="FFFFFF"/>
      </w:pPr>
    </w:p>
    <w:p w:rsidR="00EB2AC9" w:rsidRPr="00EB153D" w:rsidRDefault="00EB2AC9" w:rsidP="00EB2AC9">
      <w:pPr>
        <w:shd w:val="clear" w:color="auto" w:fill="FFFFFF"/>
        <w:ind w:left="4956" w:hanging="96"/>
        <w:jc w:val="right"/>
      </w:pPr>
    </w:p>
    <w:p w:rsidR="00EB153D" w:rsidRPr="00EB153D" w:rsidRDefault="00EB153D" w:rsidP="00EB2AC9">
      <w:pPr>
        <w:shd w:val="clear" w:color="auto" w:fill="FFFFFF"/>
        <w:ind w:left="4956" w:hanging="96"/>
        <w:jc w:val="right"/>
      </w:pPr>
    </w:p>
    <w:p w:rsidR="00EB153D" w:rsidRPr="00EB153D" w:rsidRDefault="00EB153D" w:rsidP="00EB2AC9">
      <w:pPr>
        <w:shd w:val="clear" w:color="auto" w:fill="FFFFFF"/>
        <w:ind w:left="4956" w:hanging="96"/>
        <w:jc w:val="right"/>
      </w:pPr>
    </w:p>
    <w:p w:rsidR="00EB153D" w:rsidRDefault="00EB153D" w:rsidP="00EB2AC9">
      <w:pPr>
        <w:shd w:val="clear" w:color="auto" w:fill="FFFFFF"/>
        <w:ind w:left="4956" w:hanging="96"/>
        <w:jc w:val="right"/>
      </w:pPr>
    </w:p>
    <w:p w:rsidR="00F55CC9" w:rsidRPr="00EB153D" w:rsidRDefault="00F55CC9" w:rsidP="00EB2AC9">
      <w:pPr>
        <w:shd w:val="clear" w:color="auto" w:fill="FFFFFF"/>
        <w:ind w:left="4956" w:hanging="96"/>
        <w:jc w:val="right"/>
      </w:pPr>
    </w:p>
    <w:p w:rsidR="00EB2AC9" w:rsidRPr="00EB153D" w:rsidRDefault="00EB2AC9" w:rsidP="00EB2AC9">
      <w:pPr>
        <w:shd w:val="clear" w:color="auto" w:fill="FFFFFF"/>
      </w:pPr>
    </w:p>
    <w:p w:rsidR="00391DAE" w:rsidRDefault="00AE0108" w:rsidP="00EB2AC9">
      <w:pPr>
        <w:shd w:val="clear" w:color="auto" w:fill="FFFFFF"/>
      </w:pPr>
      <w:r w:rsidRPr="00EB153D">
        <w:t xml:space="preserve">                                                                                  </w:t>
      </w:r>
      <w:r w:rsidR="00F10D7C">
        <w:t xml:space="preserve">          </w:t>
      </w:r>
    </w:p>
    <w:p w:rsidR="00391DAE" w:rsidRDefault="00391DAE" w:rsidP="00EB2AC9">
      <w:pPr>
        <w:shd w:val="clear" w:color="auto" w:fill="FFFFFF"/>
      </w:pPr>
    </w:p>
    <w:p w:rsidR="00391DAE" w:rsidRDefault="00391DAE" w:rsidP="00EB2AC9">
      <w:pPr>
        <w:shd w:val="clear" w:color="auto" w:fill="FFFFFF"/>
      </w:pPr>
    </w:p>
    <w:p w:rsidR="00463177" w:rsidRDefault="00391DAE" w:rsidP="00EB2AC9">
      <w:pPr>
        <w:shd w:val="clear" w:color="auto" w:fill="FFFFFF"/>
      </w:pPr>
      <w:r>
        <w:t xml:space="preserve">                                                                                           </w:t>
      </w:r>
      <w:r w:rsidR="00463177">
        <w:t xml:space="preserve">   </w:t>
      </w:r>
    </w:p>
    <w:p w:rsidR="00463177" w:rsidRDefault="00463177" w:rsidP="00EB2AC9">
      <w:pPr>
        <w:shd w:val="clear" w:color="auto" w:fill="FFFFFF"/>
      </w:pPr>
    </w:p>
    <w:p w:rsidR="00EB2AC9" w:rsidRPr="00EB153D" w:rsidRDefault="00463177" w:rsidP="00EB2AC9">
      <w:pPr>
        <w:shd w:val="clear" w:color="auto" w:fill="FFFFFF"/>
      </w:pPr>
      <w:r>
        <w:t xml:space="preserve">                                                                                            </w:t>
      </w:r>
      <w:r w:rsidR="00047A0B">
        <w:t xml:space="preserve"> </w:t>
      </w:r>
      <w:r w:rsidR="00EB2AC9" w:rsidRPr="00EB153D">
        <w:t xml:space="preserve">© </w:t>
      </w:r>
      <w:proofErr w:type="spellStart"/>
      <w:r w:rsidR="00936246" w:rsidRPr="00EB153D">
        <w:t>Костанайски</w:t>
      </w:r>
      <w:proofErr w:type="spellEnd"/>
      <w:r w:rsidR="00936246" w:rsidRPr="00EB153D">
        <w:rPr>
          <w:lang w:val="kk-KZ"/>
        </w:rPr>
        <w:t xml:space="preserve">й </w:t>
      </w:r>
      <w:r w:rsidR="00047A0B">
        <w:t>государственный</w:t>
      </w:r>
    </w:p>
    <w:p w:rsidR="00EB2AC9" w:rsidRPr="00E45FEF" w:rsidRDefault="00AE0108" w:rsidP="00CC176C">
      <w:r w:rsidRPr="00EB153D">
        <w:t xml:space="preserve">                            </w:t>
      </w:r>
      <w:r w:rsidRPr="0055013B">
        <w:t xml:space="preserve">                       </w:t>
      </w:r>
      <w:r w:rsidR="00E45FEF">
        <w:t xml:space="preserve">                   </w:t>
      </w:r>
      <w:r w:rsidR="00D115FA">
        <w:t xml:space="preserve">    </w:t>
      </w:r>
      <w:r w:rsidR="00F10D7C">
        <w:t xml:space="preserve">     </w:t>
      </w:r>
      <w:r w:rsidR="00D115FA">
        <w:t xml:space="preserve"> </w:t>
      </w:r>
      <w:r w:rsidR="00EB2AC9" w:rsidRPr="00EB153D">
        <w:t>униве</w:t>
      </w:r>
      <w:r w:rsidR="00CC176C">
        <w:t>рситет имени А.Байтурсынова</w:t>
      </w:r>
      <w:r w:rsidR="00945293">
        <w:t>, 2022</w:t>
      </w:r>
    </w:p>
    <w:tbl>
      <w:tblPr>
        <w:tblStyle w:val="ab"/>
        <w:tblpPr w:leftFromText="180" w:rightFromText="180" w:vertAnchor="text" w:horzAnchor="margin" w:tblpXSpec="center" w:tblpY="-188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99"/>
        <w:gridCol w:w="222"/>
      </w:tblGrid>
      <w:tr w:rsidR="00AA3A81" w:rsidRPr="00EB153D" w:rsidTr="00AA3A81">
        <w:trPr>
          <w:trHeight w:val="397"/>
        </w:trPr>
        <w:tc>
          <w:tcPr>
            <w:tcW w:w="9950" w:type="dxa"/>
          </w:tcPr>
          <w:p w:rsidR="00047A0B" w:rsidRDefault="00047A0B" w:rsidP="00047A0B">
            <w:pPr>
              <w:shd w:val="clear" w:color="auto" w:fill="FFFFFF"/>
              <w:ind w:firstLine="0"/>
              <w:rPr>
                <w:b/>
                <w:sz w:val="28"/>
                <w:szCs w:val="28"/>
              </w:rPr>
            </w:pPr>
          </w:p>
          <w:p w:rsidR="00F10D7C" w:rsidRPr="00F10D7C" w:rsidRDefault="00F10D7C" w:rsidP="00391DAE">
            <w:pPr>
              <w:shd w:val="clear" w:color="auto" w:fill="FFFFFF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  <w:p w:rsidR="00F10D7C" w:rsidRDefault="00F10D7C"/>
          <w:tbl>
            <w:tblPr>
              <w:tblW w:w="10206" w:type="dxa"/>
              <w:tblLook w:val="01E0" w:firstRow="1" w:lastRow="1" w:firstColumn="1" w:lastColumn="1" w:noHBand="0" w:noVBand="0"/>
            </w:tblPr>
            <w:tblGrid>
              <w:gridCol w:w="9378"/>
              <w:gridCol w:w="828"/>
            </w:tblGrid>
            <w:tr w:rsidR="00F10D7C" w:rsidRPr="00A834A1" w:rsidTr="00F10D7C">
              <w:trPr>
                <w:trHeight w:val="386"/>
              </w:trPr>
              <w:tc>
                <w:tcPr>
                  <w:tcW w:w="9378" w:type="dxa"/>
                  <w:shd w:val="clear" w:color="auto" w:fill="auto"/>
                </w:tcPr>
                <w:p w:rsidR="00F10D7C" w:rsidRPr="00A834A1" w:rsidRDefault="00C74D4E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95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1 </w:t>
                  </w:r>
                  <w:r w:rsidR="00F10D7C">
                    <w:rPr>
                      <w:color w:val="000000"/>
                      <w:sz w:val="28"/>
                      <w:szCs w:val="28"/>
                    </w:rPr>
                    <w:t xml:space="preserve">Область </w:t>
                  </w:r>
                  <w:r w:rsidR="00F10D7C" w:rsidRPr="00A834A1">
                    <w:rPr>
                      <w:color w:val="000000"/>
                      <w:sz w:val="28"/>
                      <w:szCs w:val="28"/>
                    </w:rPr>
                    <w:t>пр</w:t>
                  </w:r>
                  <w:r w:rsidR="00F10D7C">
                    <w:rPr>
                      <w:color w:val="000000"/>
                      <w:sz w:val="28"/>
                      <w:szCs w:val="28"/>
                    </w:rPr>
                    <w:t>именения………………………………………………</w:t>
                  </w:r>
                  <w:r w:rsidR="005E29C1">
                    <w:rPr>
                      <w:color w:val="000000"/>
                      <w:sz w:val="28"/>
                      <w:szCs w:val="28"/>
                    </w:rPr>
                    <w:t>…………</w:t>
                  </w:r>
                  <w:r w:rsidR="00DF4383">
                    <w:rPr>
                      <w:color w:val="000000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F10D7C" w:rsidRPr="00A834A1" w:rsidRDefault="00F10D7C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 w:firstLine="440"/>
                    <w:rPr>
                      <w:color w:val="000000"/>
                      <w:sz w:val="28"/>
                      <w:szCs w:val="28"/>
                    </w:rPr>
                  </w:pPr>
                  <w:r w:rsidRPr="00A834A1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F10D7C" w:rsidRPr="00A834A1" w:rsidTr="00F10D7C">
              <w:trPr>
                <w:trHeight w:val="386"/>
              </w:trPr>
              <w:tc>
                <w:tcPr>
                  <w:tcW w:w="9378" w:type="dxa"/>
                  <w:shd w:val="clear" w:color="auto" w:fill="auto"/>
                </w:tcPr>
                <w:p w:rsidR="00F10D7C" w:rsidRPr="00A834A1" w:rsidRDefault="006715DF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F10D7C">
                    <w:rPr>
                      <w:color w:val="000000"/>
                      <w:sz w:val="28"/>
                      <w:szCs w:val="28"/>
                    </w:rPr>
                    <w:t xml:space="preserve">2 </w:t>
                  </w:r>
                  <w:r w:rsidR="00F10D7C" w:rsidRPr="00A834A1">
                    <w:rPr>
                      <w:color w:val="000000"/>
                      <w:sz w:val="28"/>
                      <w:szCs w:val="28"/>
                    </w:rPr>
                    <w:t>Нормативные ссылки………………</w:t>
                  </w:r>
                  <w:r w:rsidR="00F10D7C">
                    <w:rPr>
                      <w:color w:val="000000"/>
                      <w:sz w:val="28"/>
                      <w:szCs w:val="28"/>
                    </w:rPr>
                    <w:t>………………………………</w:t>
                  </w:r>
                  <w:r w:rsidR="005E29C1">
                    <w:rPr>
                      <w:color w:val="000000"/>
                      <w:sz w:val="28"/>
                      <w:szCs w:val="28"/>
                    </w:rPr>
                    <w:t>…………</w:t>
                  </w:r>
                  <w:r w:rsidR="00DF4383">
                    <w:rPr>
                      <w:color w:val="000000"/>
                      <w:sz w:val="28"/>
                      <w:szCs w:val="28"/>
                    </w:rPr>
                    <w:t>..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F10D7C" w:rsidRPr="00A834A1" w:rsidRDefault="00F10D7C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 w:firstLine="440"/>
                    <w:rPr>
                      <w:color w:val="000000"/>
                      <w:sz w:val="28"/>
                      <w:szCs w:val="28"/>
                    </w:rPr>
                  </w:pPr>
                  <w:r w:rsidRPr="00A834A1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F10D7C" w:rsidRPr="00A834A1" w:rsidTr="00F10D7C">
              <w:trPr>
                <w:trHeight w:val="386"/>
              </w:trPr>
              <w:tc>
                <w:tcPr>
                  <w:tcW w:w="9378" w:type="dxa"/>
                  <w:shd w:val="clear" w:color="auto" w:fill="auto"/>
                </w:tcPr>
                <w:p w:rsidR="00F10D7C" w:rsidRPr="00A834A1" w:rsidRDefault="006715DF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F10D7C">
                    <w:rPr>
                      <w:color w:val="000000"/>
                      <w:sz w:val="28"/>
                      <w:szCs w:val="28"/>
                    </w:rPr>
                    <w:t>3 Обозначения и сокращения………………………………………</w:t>
                  </w:r>
                  <w:r w:rsidR="005E29C1">
                    <w:rPr>
                      <w:color w:val="000000"/>
                      <w:sz w:val="28"/>
                      <w:szCs w:val="28"/>
                    </w:rPr>
                    <w:t>………….</w:t>
                  </w:r>
                  <w:r w:rsidR="00DF4383">
                    <w:rPr>
                      <w:color w:val="000000"/>
                      <w:sz w:val="28"/>
                      <w:szCs w:val="28"/>
                    </w:rPr>
                    <w:t>..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F10D7C" w:rsidRPr="00A834A1" w:rsidRDefault="00F10D7C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 w:firstLine="44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F10D7C" w:rsidRPr="00A834A1" w:rsidTr="00F10D7C">
              <w:trPr>
                <w:trHeight w:val="386"/>
              </w:trPr>
              <w:tc>
                <w:tcPr>
                  <w:tcW w:w="9378" w:type="dxa"/>
                  <w:shd w:val="clear" w:color="auto" w:fill="auto"/>
                </w:tcPr>
                <w:p w:rsidR="00F10D7C" w:rsidRPr="00A834A1" w:rsidRDefault="006715DF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F10D7C">
                    <w:rPr>
                      <w:color w:val="000000"/>
                      <w:sz w:val="28"/>
                      <w:szCs w:val="28"/>
                    </w:rPr>
                    <w:t xml:space="preserve">4 </w:t>
                  </w:r>
                  <w:r w:rsidR="00F10D7C" w:rsidRPr="00A834A1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F10D7C">
                    <w:rPr>
                      <w:color w:val="000000"/>
                      <w:sz w:val="28"/>
                      <w:szCs w:val="28"/>
                    </w:rPr>
                    <w:t>бщие положения…………………………………………………</w:t>
                  </w:r>
                  <w:r w:rsidR="005E29C1">
                    <w:rPr>
                      <w:color w:val="000000"/>
                      <w:sz w:val="28"/>
                      <w:szCs w:val="28"/>
                    </w:rPr>
                    <w:t>………….</w:t>
                  </w:r>
                  <w:r w:rsidR="00DF4383">
                    <w:rPr>
                      <w:color w:val="000000"/>
                      <w:sz w:val="28"/>
                      <w:szCs w:val="28"/>
                    </w:rPr>
                    <w:t>..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F10D7C" w:rsidRPr="00A834A1" w:rsidRDefault="00F10D7C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 w:firstLine="440"/>
                    <w:rPr>
                      <w:color w:val="000000"/>
                      <w:sz w:val="28"/>
                      <w:szCs w:val="28"/>
                    </w:rPr>
                  </w:pPr>
                  <w:r w:rsidRPr="00A834A1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F10D7C" w:rsidRPr="00A834A1" w:rsidTr="00F10D7C">
              <w:trPr>
                <w:trHeight w:val="386"/>
              </w:trPr>
              <w:tc>
                <w:tcPr>
                  <w:tcW w:w="9378" w:type="dxa"/>
                  <w:shd w:val="clear" w:color="auto" w:fill="auto"/>
                </w:tcPr>
                <w:p w:rsidR="00F10D7C" w:rsidRPr="00A834A1" w:rsidRDefault="006715DF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F10D7C">
                    <w:rPr>
                      <w:color w:val="000000"/>
                      <w:sz w:val="28"/>
                      <w:szCs w:val="28"/>
                    </w:rPr>
                    <w:t xml:space="preserve">5 Описание </w:t>
                  </w:r>
                  <w:r w:rsidR="00F10D7C" w:rsidRPr="00A834A1">
                    <w:rPr>
                      <w:color w:val="000000"/>
                      <w:sz w:val="28"/>
                      <w:szCs w:val="28"/>
                    </w:rPr>
                    <w:t>…</w:t>
                  </w:r>
                  <w:r w:rsidR="00F10D7C">
                    <w:rPr>
                      <w:color w:val="000000"/>
                      <w:sz w:val="28"/>
                      <w:szCs w:val="28"/>
                    </w:rPr>
                    <w:t>…………………………………………………………</w:t>
                  </w:r>
                  <w:r w:rsidR="005E29C1">
                    <w:rPr>
                      <w:color w:val="000000"/>
                      <w:sz w:val="28"/>
                      <w:szCs w:val="28"/>
                    </w:rPr>
                    <w:t>…………</w:t>
                  </w:r>
                  <w:r w:rsidR="00DF4383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F10D7C" w:rsidRPr="00A834A1" w:rsidRDefault="007733E5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 w:firstLine="44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F10D7C" w:rsidRPr="00A834A1" w:rsidTr="00F10D7C">
              <w:trPr>
                <w:trHeight w:val="386"/>
              </w:trPr>
              <w:tc>
                <w:tcPr>
                  <w:tcW w:w="9378" w:type="dxa"/>
                  <w:shd w:val="clear" w:color="auto" w:fill="auto"/>
                </w:tcPr>
                <w:p w:rsidR="00F10D7C" w:rsidRPr="00A834A1" w:rsidRDefault="00F10D7C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§1. Квалификационные требования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………………………………</w:t>
                  </w:r>
                  <w:r w:rsidR="005E29C1">
                    <w:rPr>
                      <w:color w:val="000000"/>
                      <w:sz w:val="28"/>
                      <w:szCs w:val="28"/>
                    </w:rPr>
                    <w:t>…………</w:t>
                  </w:r>
                  <w:r w:rsidR="00DF4383">
                    <w:rPr>
                      <w:color w:val="000000"/>
                      <w:sz w:val="28"/>
                      <w:szCs w:val="28"/>
                    </w:rPr>
                    <w:t>….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F10D7C" w:rsidRPr="00A834A1" w:rsidRDefault="007733E5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 w:firstLine="44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F10D7C" w:rsidRPr="00A834A1" w:rsidTr="00F10D7C">
              <w:trPr>
                <w:trHeight w:val="386"/>
              </w:trPr>
              <w:tc>
                <w:tcPr>
                  <w:tcW w:w="9378" w:type="dxa"/>
                  <w:shd w:val="clear" w:color="auto" w:fill="auto"/>
                </w:tcPr>
                <w:p w:rsidR="00F10D7C" w:rsidRPr="00A834A1" w:rsidRDefault="00F10D7C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§2. Должностные обязанности</w:t>
                  </w:r>
                  <w:r w:rsidRPr="00A834A1">
                    <w:rPr>
                      <w:color w:val="000000"/>
                      <w:sz w:val="28"/>
                      <w:szCs w:val="28"/>
                    </w:rPr>
                    <w:t xml:space="preserve"> ……</w:t>
                  </w:r>
                  <w:r>
                    <w:rPr>
                      <w:color w:val="000000"/>
                      <w:sz w:val="28"/>
                      <w:szCs w:val="28"/>
                    </w:rPr>
                    <w:t>…………………………………</w:t>
                  </w:r>
                  <w:r w:rsidR="005E29C1">
                    <w:rPr>
                      <w:color w:val="000000"/>
                      <w:sz w:val="28"/>
                      <w:szCs w:val="28"/>
                    </w:rPr>
                    <w:t>………</w:t>
                  </w:r>
                  <w:r w:rsidR="00DF4383">
                    <w:rPr>
                      <w:color w:val="000000"/>
                      <w:sz w:val="28"/>
                      <w:szCs w:val="28"/>
                    </w:rPr>
                    <w:t>….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F10D7C" w:rsidRPr="00A834A1" w:rsidRDefault="00F10D7C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 w:firstLine="440"/>
                    <w:rPr>
                      <w:color w:val="000000"/>
                      <w:sz w:val="28"/>
                      <w:szCs w:val="28"/>
                    </w:rPr>
                  </w:pPr>
                  <w:r w:rsidRPr="00A834A1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F10D7C" w:rsidRPr="00A834A1" w:rsidTr="00F10D7C">
              <w:trPr>
                <w:trHeight w:val="386"/>
              </w:trPr>
              <w:tc>
                <w:tcPr>
                  <w:tcW w:w="9378" w:type="dxa"/>
                  <w:shd w:val="clear" w:color="auto" w:fill="auto"/>
                </w:tcPr>
                <w:p w:rsidR="00F10D7C" w:rsidRPr="00A834A1" w:rsidRDefault="00F10D7C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§3. Права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………………………………………………………………</w:t>
                  </w:r>
                  <w:r w:rsidR="005E29C1">
                    <w:rPr>
                      <w:color w:val="000000"/>
                      <w:sz w:val="28"/>
                      <w:szCs w:val="28"/>
                    </w:rPr>
                    <w:t>…………</w:t>
                  </w:r>
                  <w:r w:rsidR="00DF4383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F10D7C" w:rsidRPr="00A834A1" w:rsidRDefault="00F10D7C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 w:firstLine="44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F10D7C" w:rsidRPr="00A834A1" w:rsidTr="00F10D7C">
              <w:trPr>
                <w:trHeight w:val="386"/>
              </w:trPr>
              <w:tc>
                <w:tcPr>
                  <w:tcW w:w="9378" w:type="dxa"/>
                  <w:shd w:val="clear" w:color="auto" w:fill="auto"/>
                </w:tcPr>
                <w:p w:rsidR="00F10D7C" w:rsidRPr="00A834A1" w:rsidRDefault="00F10D7C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§4.</w:t>
                  </w:r>
                  <w:r w:rsidR="00C74D4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Ответственность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……...................................................................</w:t>
                  </w:r>
                  <w:r w:rsidR="005E29C1">
                    <w:rPr>
                      <w:color w:val="000000"/>
                      <w:sz w:val="28"/>
                      <w:szCs w:val="28"/>
                    </w:rPr>
                    <w:t>..............</w:t>
                  </w:r>
                  <w:r w:rsidR="00DF4383">
                    <w:rPr>
                      <w:color w:val="000000"/>
                      <w:sz w:val="28"/>
                      <w:szCs w:val="28"/>
                    </w:rPr>
                    <w:t>.....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F10D7C" w:rsidRPr="00A834A1" w:rsidRDefault="007733E5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 w:firstLine="44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F10D7C" w:rsidRPr="00A834A1" w:rsidTr="00F10D7C">
              <w:trPr>
                <w:trHeight w:val="386"/>
              </w:trPr>
              <w:tc>
                <w:tcPr>
                  <w:tcW w:w="9378" w:type="dxa"/>
                  <w:shd w:val="clear" w:color="auto" w:fill="auto"/>
                </w:tcPr>
                <w:p w:rsidR="00F10D7C" w:rsidRPr="00A834A1" w:rsidRDefault="00F10D7C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§5. Взаимоотношения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…………………………………………</w:t>
                  </w:r>
                  <w:r w:rsidR="005E29C1">
                    <w:rPr>
                      <w:color w:val="000000"/>
                      <w:sz w:val="28"/>
                      <w:szCs w:val="28"/>
                    </w:rPr>
                    <w:t>………………</w:t>
                  </w:r>
                  <w:r w:rsidR="00DF4383">
                    <w:rPr>
                      <w:color w:val="000000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F10D7C" w:rsidRPr="00A834A1" w:rsidRDefault="00F10D7C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 w:firstLine="44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F10D7C" w:rsidRPr="00A834A1" w:rsidTr="00F10D7C">
              <w:trPr>
                <w:trHeight w:val="386"/>
              </w:trPr>
              <w:tc>
                <w:tcPr>
                  <w:tcW w:w="9378" w:type="dxa"/>
                  <w:shd w:val="clear" w:color="auto" w:fill="auto"/>
                </w:tcPr>
                <w:p w:rsidR="00F10D7C" w:rsidRPr="00A834A1" w:rsidRDefault="006715DF" w:rsidP="00EA2E09">
                  <w:pPr>
                    <w:pStyle w:val="a3"/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="00F10D7C">
                    <w:rPr>
                      <w:bCs/>
                      <w:color w:val="000000"/>
                      <w:sz w:val="28"/>
                      <w:szCs w:val="28"/>
                    </w:rPr>
                    <w:t>6 Порядок внесения изменений</w:t>
                  </w:r>
                  <w:r w:rsidR="00F10D7C">
                    <w:rPr>
                      <w:color w:val="000000"/>
                      <w:sz w:val="28"/>
                      <w:szCs w:val="28"/>
                    </w:rPr>
                    <w:t xml:space="preserve"> ………………………………………</w:t>
                  </w:r>
                  <w:r w:rsidR="005E29C1">
                    <w:rPr>
                      <w:color w:val="000000"/>
                      <w:sz w:val="28"/>
                      <w:szCs w:val="28"/>
                    </w:rPr>
                    <w:t>………..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F10D7C" w:rsidRPr="00A834A1" w:rsidRDefault="007733E5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 w:firstLine="44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F10D7C" w:rsidTr="00F10D7C">
              <w:trPr>
                <w:trHeight w:val="386"/>
              </w:trPr>
              <w:tc>
                <w:tcPr>
                  <w:tcW w:w="9378" w:type="dxa"/>
                  <w:shd w:val="clear" w:color="auto" w:fill="auto"/>
                </w:tcPr>
                <w:p w:rsidR="00F10D7C" w:rsidRDefault="006715DF" w:rsidP="00EA2E09">
                  <w:pPr>
                    <w:pStyle w:val="a3"/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F10D7C">
                    <w:rPr>
                      <w:sz w:val="28"/>
                      <w:szCs w:val="28"/>
                    </w:rPr>
                    <w:t>7 Согласование, хранение и рассылка ………………………………...</w:t>
                  </w:r>
                  <w:r w:rsidR="005E29C1">
                    <w:rPr>
                      <w:sz w:val="28"/>
                      <w:szCs w:val="28"/>
                    </w:rPr>
                    <w:t>............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F10D7C" w:rsidRDefault="007733E5" w:rsidP="00EA2E09">
                  <w:pPr>
                    <w:framePr w:hSpace="180" w:wrap="around" w:vAnchor="text" w:hAnchor="margin" w:xAlign="center" w:y="-188"/>
                    <w:widowControl w:val="0"/>
                    <w:autoSpaceDE w:val="0"/>
                    <w:autoSpaceDN w:val="0"/>
                    <w:adjustRightInd w:val="0"/>
                    <w:ind w:right="-2" w:firstLine="44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AA3A81" w:rsidRPr="00EB153D" w:rsidRDefault="00AA3A81" w:rsidP="00AA3A81">
            <w:pPr>
              <w:ind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A3A81" w:rsidRPr="00EB153D" w:rsidRDefault="00AA3A81" w:rsidP="00AA3A81">
            <w:pPr>
              <w:ind w:right="-2"/>
              <w:rPr>
                <w:sz w:val="28"/>
                <w:szCs w:val="28"/>
              </w:rPr>
            </w:pPr>
          </w:p>
        </w:tc>
      </w:tr>
      <w:tr w:rsidR="00AA3A81" w:rsidRPr="00EB153D" w:rsidTr="00AA3A81">
        <w:trPr>
          <w:trHeight w:val="397"/>
        </w:trPr>
        <w:tc>
          <w:tcPr>
            <w:tcW w:w="9950" w:type="dxa"/>
          </w:tcPr>
          <w:p w:rsidR="00AA3A81" w:rsidRPr="00EB153D" w:rsidRDefault="00AA3A81" w:rsidP="00AA3A81">
            <w:pPr>
              <w:ind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A3A81" w:rsidRPr="00EB153D" w:rsidRDefault="00AA3A81" w:rsidP="00AA3A81">
            <w:pPr>
              <w:ind w:right="-2"/>
              <w:rPr>
                <w:sz w:val="28"/>
                <w:szCs w:val="28"/>
              </w:rPr>
            </w:pPr>
          </w:p>
        </w:tc>
      </w:tr>
      <w:tr w:rsidR="00AA3A81" w:rsidRPr="00EB153D" w:rsidTr="00AA3A81">
        <w:trPr>
          <w:trHeight w:val="397"/>
        </w:trPr>
        <w:tc>
          <w:tcPr>
            <w:tcW w:w="9950" w:type="dxa"/>
          </w:tcPr>
          <w:p w:rsidR="00AA3A81" w:rsidRPr="00EB153D" w:rsidRDefault="00AA3A81" w:rsidP="00AA3A81">
            <w:pPr>
              <w:ind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A3A81" w:rsidRPr="00EB153D" w:rsidRDefault="00AA3A81" w:rsidP="00AA3A81">
            <w:pPr>
              <w:ind w:right="-2"/>
              <w:rPr>
                <w:sz w:val="28"/>
                <w:szCs w:val="28"/>
              </w:rPr>
            </w:pPr>
          </w:p>
        </w:tc>
      </w:tr>
      <w:tr w:rsidR="00AA3A81" w:rsidRPr="00EB153D" w:rsidTr="00AA3A81">
        <w:trPr>
          <w:trHeight w:val="397"/>
        </w:trPr>
        <w:tc>
          <w:tcPr>
            <w:tcW w:w="9950" w:type="dxa"/>
          </w:tcPr>
          <w:p w:rsidR="00AA3A81" w:rsidRPr="00EB153D" w:rsidRDefault="00AA3A81" w:rsidP="00AA3A81">
            <w:pPr>
              <w:ind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A3A81" w:rsidRPr="00EB153D" w:rsidRDefault="00AA3A81" w:rsidP="00AA3A81">
            <w:pPr>
              <w:ind w:right="-2"/>
              <w:rPr>
                <w:sz w:val="28"/>
                <w:szCs w:val="28"/>
              </w:rPr>
            </w:pPr>
          </w:p>
        </w:tc>
      </w:tr>
      <w:tr w:rsidR="00AA3A81" w:rsidRPr="00EB153D" w:rsidTr="00AA3A81">
        <w:trPr>
          <w:trHeight w:val="397"/>
        </w:trPr>
        <w:tc>
          <w:tcPr>
            <w:tcW w:w="9950" w:type="dxa"/>
          </w:tcPr>
          <w:p w:rsidR="00AA3A81" w:rsidRPr="00EB153D" w:rsidRDefault="00AA3A81" w:rsidP="00AA3A81">
            <w:pPr>
              <w:ind w:right="-2"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A3A81" w:rsidRPr="00EB153D" w:rsidRDefault="00AA3A81" w:rsidP="00AA3A81">
            <w:pPr>
              <w:ind w:right="-2"/>
              <w:rPr>
                <w:sz w:val="28"/>
                <w:szCs w:val="28"/>
              </w:rPr>
            </w:pPr>
          </w:p>
        </w:tc>
      </w:tr>
      <w:tr w:rsidR="00AA3A81" w:rsidRPr="00EB153D" w:rsidTr="00AA3A81">
        <w:trPr>
          <w:trHeight w:val="397"/>
        </w:trPr>
        <w:tc>
          <w:tcPr>
            <w:tcW w:w="9950" w:type="dxa"/>
          </w:tcPr>
          <w:p w:rsidR="00AA3A81" w:rsidRPr="00EB153D" w:rsidRDefault="00AA3A81" w:rsidP="00AA3A81">
            <w:pPr>
              <w:ind w:right="-2"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A3A81" w:rsidRPr="00EB153D" w:rsidRDefault="00AA3A81" w:rsidP="00AA3A81">
            <w:pPr>
              <w:ind w:right="-2"/>
              <w:rPr>
                <w:sz w:val="28"/>
                <w:szCs w:val="28"/>
              </w:rPr>
            </w:pPr>
          </w:p>
        </w:tc>
      </w:tr>
      <w:tr w:rsidR="00AA3A81" w:rsidRPr="00EB153D" w:rsidTr="00AA3A81">
        <w:trPr>
          <w:trHeight w:val="397"/>
        </w:trPr>
        <w:tc>
          <w:tcPr>
            <w:tcW w:w="9950" w:type="dxa"/>
          </w:tcPr>
          <w:p w:rsidR="00AA3A81" w:rsidRPr="00EB153D" w:rsidRDefault="00AA3A81" w:rsidP="00AA3A81">
            <w:pPr>
              <w:ind w:right="-2"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A3A81" w:rsidRPr="00EB153D" w:rsidRDefault="00AA3A81" w:rsidP="00AA3A81">
            <w:pPr>
              <w:ind w:right="-2"/>
              <w:rPr>
                <w:sz w:val="28"/>
                <w:szCs w:val="28"/>
              </w:rPr>
            </w:pPr>
          </w:p>
        </w:tc>
      </w:tr>
      <w:tr w:rsidR="00AA3A81" w:rsidRPr="00EB153D" w:rsidTr="00AA3A81">
        <w:trPr>
          <w:trHeight w:val="397"/>
        </w:trPr>
        <w:tc>
          <w:tcPr>
            <w:tcW w:w="9950" w:type="dxa"/>
          </w:tcPr>
          <w:p w:rsidR="00AA3A81" w:rsidRPr="00EB153D" w:rsidRDefault="00AA3A81" w:rsidP="00AA3A81">
            <w:pPr>
              <w:ind w:right="-2"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A3A81" w:rsidRPr="00EB153D" w:rsidRDefault="00AA3A81" w:rsidP="00AA3A81">
            <w:pPr>
              <w:ind w:right="-2"/>
              <w:rPr>
                <w:sz w:val="28"/>
                <w:szCs w:val="28"/>
              </w:rPr>
            </w:pPr>
          </w:p>
        </w:tc>
      </w:tr>
      <w:tr w:rsidR="00AA3A81" w:rsidRPr="00EB153D" w:rsidTr="00AA3A81">
        <w:trPr>
          <w:trHeight w:val="397"/>
        </w:trPr>
        <w:tc>
          <w:tcPr>
            <w:tcW w:w="9950" w:type="dxa"/>
          </w:tcPr>
          <w:p w:rsidR="00AA3A81" w:rsidRPr="00EB153D" w:rsidRDefault="00AA3A81" w:rsidP="00AA3A81">
            <w:pPr>
              <w:ind w:right="-2"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A3A81" w:rsidRPr="00EB153D" w:rsidRDefault="00AA3A81" w:rsidP="00AA3A81">
            <w:pPr>
              <w:ind w:right="-2"/>
              <w:rPr>
                <w:sz w:val="28"/>
                <w:szCs w:val="28"/>
              </w:rPr>
            </w:pPr>
          </w:p>
        </w:tc>
      </w:tr>
      <w:tr w:rsidR="00AA3A81" w:rsidRPr="00EB153D" w:rsidTr="00AA3A81">
        <w:trPr>
          <w:trHeight w:val="397"/>
        </w:trPr>
        <w:tc>
          <w:tcPr>
            <w:tcW w:w="9950" w:type="dxa"/>
          </w:tcPr>
          <w:p w:rsidR="00AA3A81" w:rsidRPr="00EB153D" w:rsidRDefault="00AA3A81" w:rsidP="00AA3A81">
            <w:pPr>
              <w:ind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A3A81" w:rsidRPr="00EB153D" w:rsidRDefault="00AA3A81" w:rsidP="00AA3A81">
            <w:pPr>
              <w:ind w:right="-2"/>
              <w:rPr>
                <w:sz w:val="28"/>
                <w:szCs w:val="28"/>
              </w:rPr>
            </w:pPr>
          </w:p>
        </w:tc>
      </w:tr>
      <w:tr w:rsidR="00AA3A81" w:rsidRPr="00EB153D" w:rsidTr="00AA3A81">
        <w:trPr>
          <w:trHeight w:val="397"/>
        </w:trPr>
        <w:tc>
          <w:tcPr>
            <w:tcW w:w="9950" w:type="dxa"/>
          </w:tcPr>
          <w:p w:rsidR="00AA3A81" w:rsidRPr="00EB153D" w:rsidRDefault="00AA3A81" w:rsidP="00AA3A81">
            <w:pPr>
              <w:pStyle w:val="a3"/>
              <w:ind w:right="-2" w:firstLine="0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AA3A81" w:rsidRPr="00EB153D" w:rsidRDefault="00AA3A81" w:rsidP="00AA3A81">
            <w:pPr>
              <w:ind w:right="-2"/>
              <w:rPr>
                <w:sz w:val="28"/>
                <w:szCs w:val="28"/>
              </w:rPr>
            </w:pPr>
          </w:p>
        </w:tc>
      </w:tr>
    </w:tbl>
    <w:p w:rsidR="00EB2AC9" w:rsidRPr="00EB153D" w:rsidRDefault="00EB2AC9" w:rsidP="000A1372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EB2AC9" w:rsidRPr="00EB153D" w:rsidRDefault="00EB2AC9" w:rsidP="00EB2AC9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EB2AC9" w:rsidRPr="00EB153D" w:rsidRDefault="00EB2AC9" w:rsidP="00EB2AC9">
      <w:pPr>
        <w:rPr>
          <w:b/>
          <w:sz w:val="28"/>
          <w:szCs w:val="28"/>
        </w:rPr>
      </w:pPr>
    </w:p>
    <w:p w:rsidR="00EB2AC9" w:rsidRPr="00EB153D" w:rsidRDefault="00EB2AC9" w:rsidP="00EB2AC9">
      <w:pPr>
        <w:rPr>
          <w:b/>
          <w:sz w:val="28"/>
          <w:szCs w:val="28"/>
        </w:rPr>
      </w:pPr>
    </w:p>
    <w:p w:rsidR="00EB2AC9" w:rsidRPr="00EB153D" w:rsidRDefault="00EB2AC9" w:rsidP="00EB2AC9">
      <w:pPr>
        <w:rPr>
          <w:b/>
          <w:sz w:val="28"/>
          <w:szCs w:val="28"/>
        </w:rPr>
      </w:pPr>
    </w:p>
    <w:p w:rsidR="00EB2AC9" w:rsidRPr="00EB153D" w:rsidRDefault="00EB2AC9" w:rsidP="00EB2AC9">
      <w:pPr>
        <w:rPr>
          <w:b/>
          <w:sz w:val="28"/>
          <w:szCs w:val="28"/>
        </w:rPr>
      </w:pPr>
    </w:p>
    <w:p w:rsidR="00EB2AC9" w:rsidRPr="00EB153D" w:rsidRDefault="00EB2AC9" w:rsidP="00EB2AC9">
      <w:pPr>
        <w:rPr>
          <w:b/>
          <w:sz w:val="28"/>
          <w:szCs w:val="28"/>
        </w:rPr>
      </w:pPr>
    </w:p>
    <w:p w:rsidR="00EB2AC9" w:rsidRPr="00EB153D" w:rsidRDefault="00EB2AC9" w:rsidP="00EB2AC9">
      <w:pPr>
        <w:rPr>
          <w:b/>
          <w:sz w:val="28"/>
          <w:szCs w:val="28"/>
        </w:rPr>
      </w:pPr>
    </w:p>
    <w:p w:rsidR="00EB2AC9" w:rsidRPr="00EB153D" w:rsidRDefault="00EB2AC9" w:rsidP="00EB2AC9">
      <w:pPr>
        <w:rPr>
          <w:b/>
          <w:sz w:val="28"/>
          <w:szCs w:val="28"/>
        </w:rPr>
      </w:pPr>
    </w:p>
    <w:p w:rsidR="00EB2AC9" w:rsidRPr="00EB153D" w:rsidRDefault="00EB2AC9" w:rsidP="00EB2AC9">
      <w:pPr>
        <w:rPr>
          <w:b/>
          <w:sz w:val="28"/>
          <w:szCs w:val="28"/>
        </w:rPr>
      </w:pPr>
    </w:p>
    <w:p w:rsidR="00EB2AC9" w:rsidRPr="00EB153D" w:rsidRDefault="00EB2AC9" w:rsidP="00EB2AC9">
      <w:pPr>
        <w:rPr>
          <w:b/>
          <w:sz w:val="28"/>
          <w:szCs w:val="28"/>
        </w:rPr>
      </w:pPr>
    </w:p>
    <w:p w:rsidR="00EB2AC9" w:rsidRPr="00EB153D" w:rsidRDefault="00EB2AC9" w:rsidP="00EB2AC9">
      <w:pPr>
        <w:rPr>
          <w:b/>
          <w:sz w:val="28"/>
          <w:szCs w:val="28"/>
        </w:rPr>
      </w:pPr>
    </w:p>
    <w:p w:rsidR="00391DAE" w:rsidRDefault="00CC176C" w:rsidP="00353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3732" w:rsidRDefault="00353732" w:rsidP="00353732">
      <w:pPr>
        <w:jc w:val="both"/>
        <w:rPr>
          <w:b/>
          <w:sz w:val="28"/>
          <w:szCs w:val="28"/>
        </w:rPr>
      </w:pPr>
    </w:p>
    <w:p w:rsidR="00F10D7C" w:rsidRPr="00645CD7" w:rsidRDefault="00391DAE" w:rsidP="00F10D7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1C4F40">
        <w:rPr>
          <w:b/>
          <w:sz w:val="28"/>
          <w:szCs w:val="28"/>
        </w:rPr>
        <w:t xml:space="preserve"> </w:t>
      </w:r>
      <w:r w:rsidR="00F10D7C" w:rsidRPr="00645CD7">
        <w:rPr>
          <w:b/>
          <w:sz w:val="28"/>
          <w:szCs w:val="28"/>
        </w:rPr>
        <w:t>Глава 1. Область применения</w:t>
      </w:r>
    </w:p>
    <w:p w:rsidR="00F10D7C" w:rsidRPr="00645CD7" w:rsidRDefault="00F10D7C" w:rsidP="00F10D7C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F10D7C" w:rsidRPr="00645CD7" w:rsidRDefault="00F10D7C" w:rsidP="00F10D7C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1. Настоящая должностная инструкция определяет и устанавливает требования к деяте</w:t>
      </w:r>
      <w:r>
        <w:rPr>
          <w:sz w:val="28"/>
          <w:szCs w:val="28"/>
        </w:rPr>
        <w:t>льности заведующего сектором мониторинга и развития информационных ресурсов</w:t>
      </w:r>
      <w:r w:rsidRPr="00645CD7">
        <w:rPr>
          <w:sz w:val="28"/>
          <w:szCs w:val="28"/>
        </w:rPr>
        <w:t xml:space="preserve"> 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имени А.Байтурсынова</w:t>
      </w:r>
      <w:r w:rsidR="001C4F40">
        <w:rPr>
          <w:sz w:val="28"/>
          <w:szCs w:val="28"/>
        </w:rPr>
        <w:t>»</w:t>
      </w:r>
      <w:r w:rsidRPr="00645CD7">
        <w:rPr>
          <w:color w:val="000000"/>
          <w:sz w:val="28"/>
          <w:szCs w:val="28"/>
        </w:rPr>
        <w:t>, регламентирует его обязанности, права, ответственность и условия для его эффе</w:t>
      </w:r>
      <w:r w:rsidRPr="00645CD7">
        <w:rPr>
          <w:color w:val="000000"/>
          <w:sz w:val="28"/>
          <w:szCs w:val="28"/>
        </w:rPr>
        <w:t>к</w:t>
      </w:r>
      <w:r w:rsidRPr="00645CD7">
        <w:rPr>
          <w:color w:val="000000"/>
          <w:sz w:val="28"/>
          <w:szCs w:val="28"/>
        </w:rPr>
        <w:t>тивной деятельности.</w:t>
      </w:r>
    </w:p>
    <w:p w:rsidR="00F10D7C" w:rsidRPr="00645CD7" w:rsidRDefault="00F10D7C" w:rsidP="00F10D7C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2. Должностная инструкция разработана в соответствии с действующим зак</w:t>
      </w:r>
      <w:r w:rsidRPr="00645CD7">
        <w:rPr>
          <w:sz w:val="28"/>
          <w:szCs w:val="28"/>
        </w:rPr>
        <w:t>о</w:t>
      </w:r>
      <w:r w:rsidRPr="00645CD7">
        <w:rPr>
          <w:sz w:val="28"/>
          <w:szCs w:val="28"/>
        </w:rPr>
        <w:t xml:space="preserve">нодательством РК, стандартом организации </w:t>
      </w:r>
      <w:r w:rsidRPr="00645CD7">
        <w:rPr>
          <w:color w:val="000000"/>
          <w:sz w:val="28"/>
          <w:szCs w:val="28"/>
        </w:rPr>
        <w:t xml:space="preserve">СО </w:t>
      </w:r>
      <w:r w:rsidRPr="00645CD7">
        <w:rPr>
          <w:bCs/>
          <w:caps/>
          <w:sz w:val="28"/>
          <w:szCs w:val="28"/>
        </w:rPr>
        <w:t>064-2022</w:t>
      </w:r>
      <w:r w:rsidRPr="00645CD7">
        <w:rPr>
          <w:sz w:val="28"/>
          <w:szCs w:val="28"/>
        </w:rPr>
        <w:t xml:space="preserve"> Стандарт организации. Порядок разработки, согласования и утверждения положений подразделений и должностных инструкций. </w:t>
      </w:r>
    </w:p>
    <w:p w:rsidR="00F10D7C" w:rsidRPr="002568C9" w:rsidRDefault="00F10D7C" w:rsidP="00F10D7C">
      <w:pPr>
        <w:rPr>
          <w:b/>
          <w:sz w:val="28"/>
          <w:szCs w:val="28"/>
        </w:rPr>
      </w:pPr>
    </w:p>
    <w:p w:rsidR="008E0715" w:rsidRPr="00645CD7" w:rsidRDefault="008E0715" w:rsidP="008E0715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2. Нормативные ссылки </w:t>
      </w:r>
    </w:p>
    <w:p w:rsidR="008E0715" w:rsidRPr="00645CD7" w:rsidRDefault="008E0715" w:rsidP="008E0715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:rsidR="008E0715" w:rsidRPr="00645CD7" w:rsidRDefault="008E0715" w:rsidP="008E0715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3. Настоящая Должностная инструкция разработана в соответствии со следу</w:t>
      </w:r>
      <w:r w:rsidRPr="00645CD7">
        <w:rPr>
          <w:color w:val="000000"/>
          <w:sz w:val="28"/>
          <w:szCs w:val="28"/>
        </w:rPr>
        <w:t>ю</w:t>
      </w:r>
      <w:r w:rsidRPr="00645CD7">
        <w:rPr>
          <w:color w:val="000000"/>
          <w:sz w:val="28"/>
          <w:szCs w:val="28"/>
        </w:rPr>
        <w:t>щими нормативными документами:</w:t>
      </w:r>
    </w:p>
    <w:p w:rsidR="008E0715" w:rsidRPr="00645CD7" w:rsidRDefault="008E0715" w:rsidP="008E0715">
      <w:pPr>
        <w:pStyle w:val="HTML"/>
        <w:numPr>
          <w:ilvl w:val="0"/>
          <w:numId w:val="2"/>
        </w:numPr>
        <w:tabs>
          <w:tab w:val="clear" w:pos="207"/>
          <w:tab w:val="clear" w:pos="916"/>
          <w:tab w:val="num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 xml:space="preserve">Трудовой кодекс РК от 23 ноября 2015 г. № </w:t>
      </w:r>
      <w:r w:rsidRPr="00645CD7">
        <w:rPr>
          <w:rFonts w:ascii="Times New Roman" w:hAnsi="Times New Roman" w:cs="Times New Roman"/>
          <w:bCs/>
          <w:sz w:val="28"/>
          <w:szCs w:val="28"/>
        </w:rPr>
        <w:t>414-V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:rsidR="008E0715" w:rsidRPr="00645CD7" w:rsidRDefault="008E0715" w:rsidP="008E0715">
      <w:pPr>
        <w:pStyle w:val="HTML"/>
        <w:numPr>
          <w:ilvl w:val="0"/>
          <w:numId w:val="2"/>
        </w:numPr>
        <w:tabs>
          <w:tab w:val="clear" w:pos="207"/>
          <w:tab w:val="clear" w:pos="916"/>
          <w:tab w:val="num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>Закон РК «Об образовании» от 27 июля 2007 г. №319</w:t>
      </w:r>
      <w:r w:rsidRPr="00645C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45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:rsidR="008E0715" w:rsidRPr="005B4758" w:rsidRDefault="008E0715" w:rsidP="008E0715">
      <w:pPr>
        <w:pStyle w:val="HTML"/>
        <w:numPr>
          <w:ilvl w:val="0"/>
          <w:numId w:val="2"/>
        </w:numPr>
        <w:tabs>
          <w:tab w:val="clear" w:pos="207"/>
          <w:tab w:val="clear" w:pos="916"/>
          <w:tab w:val="num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E7F">
        <w:rPr>
          <w:rFonts w:ascii="Times New Roman" w:hAnsi="Times New Roman" w:cs="Times New Roman"/>
          <w:color w:val="000000"/>
          <w:sz w:val="28"/>
          <w:szCs w:val="28"/>
        </w:rPr>
        <w:t>Квалификационный</w:t>
      </w:r>
      <w:r w:rsidRPr="00C07E7F">
        <w:rPr>
          <w:rFonts w:ascii="Times New Roman" w:hAnsi="Times New Roman" w:cs="Times New Roman"/>
          <w:sz w:val="28"/>
          <w:szCs w:val="28"/>
        </w:rPr>
        <w:t xml:space="preserve"> справочник должностей руководителей, специалистов и других служащих. Утверждён приказом Министра труда и социальной защиты на</w:t>
      </w:r>
      <w:r>
        <w:rPr>
          <w:rFonts w:ascii="Times New Roman" w:hAnsi="Times New Roman" w:cs="Times New Roman"/>
          <w:sz w:val="28"/>
          <w:szCs w:val="28"/>
        </w:rPr>
        <w:t>селения РК от 30.12 2020 года № 553</w:t>
      </w:r>
      <w:r w:rsidRPr="00C07E7F">
        <w:rPr>
          <w:rFonts w:ascii="Times New Roman" w:hAnsi="Times New Roman" w:cs="Times New Roman"/>
          <w:sz w:val="28"/>
          <w:szCs w:val="28"/>
        </w:rPr>
        <w:t>;</w:t>
      </w:r>
    </w:p>
    <w:p w:rsidR="008E0715" w:rsidRPr="008E0715" w:rsidRDefault="008E0715" w:rsidP="008E0715">
      <w:pPr>
        <w:pStyle w:val="HTML"/>
        <w:numPr>
          <w:ilvl w:val="0"/>
          <w:numId w:val="2"/>
        </w:numPr>
        <w:tabs>
          <w:tab w:val="clear" w:pos="207"/>
          <w:tab w:val="clear" w:pos="916"/>
          <w:tab w:val="num" w:pos="0"/>
          <w:tab w:val="left" w:pos="993"/>
          <w:tab w:val="left" w:pos="1134"/>
        </w:tabs>
        <w:ind w:left="0" w:firstLine="567"/>
        <w:jc w:val="both"/>
        <w:rPr>
          <w:rStyle w:val="af6"/>
          <w:rFonts w:ascii="Times New Roman" w:hAnsi="Times New Roman" w:cs="Times New Roman"/>
          <w:i w:val="0"/>
          <w:iCs w:val="0"/>
          <w:sz w:val="28"/>
          <w:szCs w:val="28"/>
        </w:rPr>
      </w:pPr>
      <w:r w:rsidRPr="008E0715">
        <w:rPr>
          <w:rStyle w:val="af4"/>
          <w:rFonts w:ascii="Times New Roman" w:hAnsi="Times New Roman" w:cs="Times New Roman"/>
          <w:b w:val="0"/>
          <w:color w:val="161616"/>
          <w:sz w:val="28"/>
          <w:szCs w:val="28"/>
          <w:shd w:val="clear" w:color="auto" w:fill="FFFFFF"/>
        </w:rPr>
        <w:t>Государственный общеобязательный стандарт высшего  и послевузовского образования. Приказ Министра науки и высшего образования РК</w:t>
      </w:r>
      <w:r w:rsidRPr="008E0715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от 20 июля 2022 года № 2;</w:t>
      </w:r>
    </w:p>
    <w:p w:rsidR="008E0715" w:rsidRPr="00645CD7" w:rsidRDefault="008E0715" w:rsidP="008E0715">
      <w:pPr>
        <w:numPr>
          <w:ilvl w:val="0"/>
          <w:numId w:val="2"/>
        </w:numPr>
        <w:tabs>
          <w:tab w:val="clear" w:pos="207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Устав 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имени А.Байтурсынова», утвержденный приказом Председателя Комитета государственн</w:t>
      </w:r>
      <w:r w:rsidRPr="00645CD7">
        <w:rPr>
          <w:sz w:val="28"/>
          <w:szCs w:val="28"/>
        </w:rPr>
        <w:t>о</w:t>
      </w:r>
      <w:r w:rsidRPr="00645CD7">
        <w:rPr>
          <w:sz w:val="28"/>
          <w:szCs w:val="28"/>
        </w:rPr>
        <w:t>го имущества и приватизации Министерства финансов Республики Казахстан от 05 июня 2020 года № 350;</w:t>
      </w:r>
    </w:p>
    <w:p w:rsidR="008E0715" w:rsidRPr="00645CD7" w:rsidRDefault="008E0715" w:rsidP="008E0715">
      <w:pPr>
        <w:numPr>
          <w:ilvl w:val="0"/>
          <w:numId w:val="2"/>
        </w:numPr>
        <w:tabs>
          <w:tab w:val="clear" w:pos="207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color w:val="000000"/>
          <w:sz w:val="28"/>
          <w:szCs w:val="28"/>
        </w:rPr>
        <w:t>СО 081-2022 Стандарт организации. Делопроизводство;</w:t>
      </w:r>
    </w:p>
    <w:p w:rsidR="008E0715" w:rsidRPr="00645CD7" w:rsidRDefault="008E0715" w:rsidP="008E0715">
      <w:pPr>
        <w:numPr>
          <w:ilvl w:val="0"/>
          <w:numId w:val="2"/>
        </w:numPr>
        <w:tabs>
          <w:tab w:val="clear" w:pos="207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color w:val="000000"/>
          <w:sz w:val="28"/>
          <w:szCs w:val="28"/>
        </w:rPr>
        <w:t>ДП 082-2022</w:t>
      </w:r>
      <w:r>
        <w:rPr>
          <w:color w:val="000000"/>
          <w:sz w:val="28"/>
          <w:szCs w:val="28"/>
        </w:rPr>
        <w:t> </w:t>
      </w:r>
      <w:r w:rsidRPr="00645CD7">
        <w:rPr>
          <w:color w:val="000000"/>
          <w:sz w:val="28"/>
          <w:szCs w:val="28"/>
        </w:rPr>
        <w:t>Документированная процедура. Управление документацией;</w:t>
      </w:r>
    </w:p>
    <w:p w:rsidR="008E0715" w:rsidRPr="00645CD7" w:rsidRDefault="008E0715" w:rsidP="008E0715">
      <w:pPr>
        <w:numPr>
          <w:ilvl w:val="0"/>
          <w:numId w:val="2"/>
        </w:numPr>
        <w:tabs>
          <w:tab w:val="clear" w:pos="207"/>
          <w:tab w:val="num" w:pos="0"/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645CD7">
        <w:rPr>
          <w:bCs/>
          <w:caps/>
          <w:sz w:val="28"/>
          <w:szCs w:val="28"/>
        </w:rPr>
        <w:t>СО 064-2022</w:t>
      </w:r>
      <w:r>
        <w:rPr>
          <w:sz w:val="28"/>
          <w:szCs w:val="28"/>
        </w:rPr>
        <w:t> </w:t>
      </w:r>
      <w:r w:rsidRPr="00645CD7">
        <w:rPr>
          <w:sz w:val="28"/>
          <w:szCs w:val="28"/>
        </w:rPr>
        <w:t>Стандарт организации. Порядок разработки, согласования и утверждения положений подразделений и должностных инструкций;</w:t>
      </w:r>
    </w:p>
    <w:p w:rsidR="008E0715" w:rsidRPr="00645CD7" w:rsidRDefault="008E0715" w:rsidP="008E0715">
      <w:pPr>
        <w:numPr>
          <w:ilvl w:val="0"/>
          <w:numId w:val="2"/>
        </w:numPr>
        <w:tabs>
          <w:tab w:val="clear" w:pos="207"/>
          <w:tab w:val="num" w:pos="0"/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645CD7">
        <w:rPr>
          <w:sz w:val="28"/>
          <w:szCs w:val="28"/>
        </w:rPr>
        <w:t>ПР</w:t>
      </w:r>
      <w:proofErr w:type="gramEnd"/>
      <w:r w:rsidRPr="00645CD7">
        <w:rPr>
          <w:sz w:val="28"/>
          <w:szCs w:val="28"/>
        </w:rPr>
        <w:t> 074-2022 Правила. Конкурсное замещение вакантных должностей административно-управленческого персонала.</w:t>
      </w:r>
    </w:p>
    <w:p w:rsidR="008E0715" w:rsidRDefault="001C4F40" w:rsidP="001C4F40">
      <w:pPr>
        <w:pStyle w:val="aa"/>
        <w:tabs>
          <w:tab w:val="left" w:pos="99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1C4F40" w:rsidRPr="00645CD7" w:rsidRDefault="008E0715" w:rsidP="001C4F40">
      <w:pPr>
        <w:pStyle w:val="aa"/>
        <w:tabs>
          <w:tab w:val="left" w:pos="99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1C4F40" w:rsidRPr="00645CD7">
        <w:rPr>
          <w:b/>
          <w:bCs/>
          <w:sz w:val="28"/>
          <w:szCs w:val="28"/>
        </w:rPr>
        <w:t xml:space="preserve">Глава 3. Обозначения и сокращения </w:t>
      </w:r>
    </w:p>
    <w:p w:rsidR="001C4F40" w:rsidRPr="00645CD7" w:rsidRDefault="001C4F40" w:rsidP="001C4F40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:rsidR="001C4F40" w:rsidRPr="00645CD7" w:rsidRDefault="001C4F40" w:rsidP="001C4F40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4. В настоящей должностной инструкции применяются следующие сокращ</w:t>
      </w:r>
      <w:r w:rsidRPr="00645CD7">
        <w:rPr>
          <w:sz w:val="28"/>
          <w:szCs w:val="28"/>
        </w:rPr>
        <w:t>е</w:t>
      </w:r>
      <w:r w:rsidRPr="00645CD7">
        <w:rPr>
          <w:sz w:val="28"/>
          <w:szCs w:val="28"/>
        </w:rPr>
        <w:t xml:space="preserve">ния: </w:t>
      </w:r>
    </w:p>
    <w:p w:rsidR="001C4F40" w:rsidRPr="00645CD7" w:rsidRDefault="001C4F40" w:rsidP="00BF31D1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РК – Республика Казахстан;</w:t>
      </w:r>
    </w:p>
    <w:p w:rsidR="001C4F40" w:rsidRPr="00645CD7" w:rsidRDefault="001C4F40" w:rsidP="00BF31D1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645CD7">
        <w:rPr>
          <w:color w:val="000000"/>
          <w:spacing w:val="-10"/>
          <w:sz w:val="28"/>
          <w:szCs w:val="28"/>
        </w:rPr>
        <w:t>КРУ имени А.Байтурсынова, КРУ, Университет – Некоммерческое акционерное общество «</w:t>
      </w:r>
      <w:proofErr w:type="spellStart"/>
      <w:r w:rsidRPr="00645CD7">
        <w:rPr>
          <w:color w:val="000000"/>
          <w:spacing w:val="-10"/>
          <w:sz w:val="28"/>
          <w:szCs w:val="28"/>
        </w:rPr>
        <w:t>Костанайский</w:t>
      </w:r>
      <w:proofErr w:type="spellEnd"/>
      <w:r w:rsidRPr="00645CD7">
        <w:rPr>
          <w:color w:val="000000"/>
          <w:spacing w:val="-10"/>
          <w:sz w:val="28"/>
          <w:szCs w:val="28"/>
        </w:rPr>
        <w:t xml:space="preserve"> региональный университет имени А.Байтурсынова»;</w:t>
      </w:r>
    </w:p>
    <w:p w:rsidR="001C4F40" w:rsidRPr="00645CD7" w:rsidRDefault="001C4F40" w:rsidP="00BF31D1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ДП – документированная процедура;</w:t>
      </w:r>
    </w:p>
    <w:p w:rsidR="001C4F40" w:rsidRPr="00645CD7" w:rsidRDefault="001C4F40" w:rsidP="00BF31D1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lastRenderedPageBreak/>
        <w:t xml:space="preserve">СО – стандарт организации; </w:t>
      </w:r>
    </w:p>
    <w:p w:rsidR="001C4F40" w:rsidRPr="00645CD7" w:rsidRDefault="001C4F40" w:rsidP="00BF31D1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ДИ – должностная инструкция;</w:t>
      </w:r>
    </w:p>
    <w:p w:rsidR="001C4F40" w:rsidRPr="007C7533" w:rsidRDefault="001C4F40" w:rsidP="00BF31D1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645CD7">
        <w:rPr>
          <w:color w:val="000000"/>
          <w:spacing w:val="-10"/>
          <w:sz w:val="28"/>
          <w:szCs w:val="28"/>
        </w:rPr>
        <w:t xml:space="preserve">ОУП – </w:t>
      </w:r>
      <w:r w:rsidRPr="00645CD7">
        <w:rPr>
          <w:color w:val="000000"/>
          <w:sz w:val="28"/>
          <w:szCs w:val="28"/>
        </w:rPr>
        <w:t>отдел управления персоналом;</w:t>
      </w:r>
    </w:p>
    <w:p w:rsidR="001C4F40" w:rsidRPr="007C7533" w:rsidRDefault="008E0715" w:rsidP="00BF31D1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lang w:val="kk-KZ"/>
        </w:rPr>
        <w:t>НБ - н</w:t>
      </w:r>
      <w:r w:rsidRPr="007C7533">
        <w:rPr>
          <w:sz w:val="28"/>
          <w:lang w:val="kk-KZ"/>
        </w:rPr>
        <w:t>аучная библиотека</w:t>
      </w:r>
      <w:r>
        <w:rPr>
          <w:sz w:val="28"/>
          <w:lang w:val="kk-KZ"/>
        </w:rPr>
        <w:t>;</w:t>
      </w:r>
    </w:p>
    <w:p w:rsidR="001C4F40" w:rsidRPr="007C7533" w:rsidRDefault="001C4F40" w:rsidP="00BF31D1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7C7533">
        <w:rPr>
          <w:sz w:val="28"/>
          <w:lang w:val="kk-KZ"/>
        </w:rPr>
        <w:t>НБО – научно – библиографический отдел;</w:t>
      </w:r>
    </w:p>
    <w:p w:rsidR="001C4F40" w:rsidRPr="007C7533" w:rsidRDefault="001C4F40" w:rsidP="00BF31D1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7C7533">
        <w:rPr>
          <w:bCs/>
          <w:sz w:val="28"/>
        </w:rPr>
        <w:t>СБА – справочно-библиографический аппарат;</w:t>
      </w:r>
    </w:p>
    <w:p w:rsidR="001C4F40" w:rsidRPr="007C7533" w:rsidRDefault="001C4F40" w:rsidP="00BF31D1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7C7533">
        <w:rPr>
          <w:sz w:val="28"/>
          <w:szCs w:val="28"/>
        </w:rPr>
        <w:t>АБИС «ИРБИС 64», АБИС «КАБИС» - автоматизированные библиотечные информационные системы;</w:t>
      </w:r>
    </w:p>
    <w:p w:rsidR="001C4F40" w:rsidRPr="007C7533" w:rsidRDefault="001C4F40" w:rsidP="00BF31D1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7C7533">
        <w:rPr>
          <w:sz w:val="28"/>
          <w:szCs w:val="28"/>
        </w:rPr>
        <w:t xml:space="preserve">ИРИ – </w:t>
      </w:r>
      <w:hyperlink r:id="rId14" w:tooltip="Избирательное распространение информации (страница отсутствует)" w:history="1">
        <w:r w:rsidRPr="007C7533">
          <w:rPr>
            <w:sz w:val="28"/>
            <w:szCs w:val="28"/>
          </w:rPr>
          <w:t>избирательное распространение информации</w:t>
        </w:r>
      </w:hyperlink>
      <w:r w:rsidRPr="007C7533">
        <w:rPr>
          <w:sz w:val="28"/>
          <w:szCs w:val="28"/>
        </w:rPr>
        <w:t>;</w:t>
      </w:r>
    </w:p>
    <w:p w:rsidR="001C4F40" w:rsidRPr="007C7533" w:rsidRDefault="001C4F40" w:rsidP="00BF31D1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7C7533">
        <w:rPr>
          <w:sz w:val="28"/>
          <w:szCs w:val="28"/>
        </w:rPr>
        <w:t xml:space="preserve">ДОР – </w:t>
      </w:r>
      <w:r w:rsidRPr="007C7533">
        <w:rPr>
          <w:bCs/>
          <w:sz w:val="28"/>
          <w:szCs w:val="28"/>
        </w:rPr>
        <w:t>дифференцированное обслуживание руководителей;</w:t>
      </w:r>
    </w:p>
    <w:p w:rsidR="001C4F40" w:rsidRPr="007C7533" w:rsidRDefault="001C4F40" w:rsidP="00BF31D1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7C7533">
        <w:rPr>
          <w:bCs/>
          <w:sz w:val="28"/>
          <w:szCs w:val="28"/>
        </w:rPr>
        <w:t xml:space="preserve">УДК – </w:t>
      </w:r>
      <w:r w:rsidRPr="007C7533">
        <w:rPr>
          <w:color w:val="252525"/>
          <w:sz w:val="28"/>
          <w:szCs w:val="28"/>
          <w:shd w:val="clear" w:color="auto" w:fill="FFFFFF"/>
        </w:rPr>
        <w:t>универсальная десятичная классификация;</w:t>
      </w:r>
    </w:p>
    <w:p w:rsidR="001C4F40" w:rsidRPr="007C7533" w:rsidRDefault="001C4F40" w:rsidP="00BF31D1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7C7533">
        <w:rPr>
          <w:sz w:val="28"/>
          <w:szCs w:val="28"/>
        </w:rPr>
        <w:t xml:space="preserve">ББК – </w:t>
      </w:r>
      <w:r w:rsidRPr="007C7533">
        <w:rPr>
          <w:color w:val="222222"/>
          <w:sz w:val="28"/>
          <w:szCs w:val="28"/>
          <w:shd w:val="clear" w:color="auto" w:fill="FFFFFF"/>
        </w:rPr>
        <w:t>библиотечно-библиографическая классификация;</w:t>
      </w:r>
    </w:p>
    <w:p w:rsidR="001C4F40" w:rsidRPr="007C7533" w:rsidRDefault="001C4F40" w:rsidP="00BF31D1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7C7533">
        <w:rPr>
          <w:color w:val="000000"/>
          <w:sz w:val="28"/>
          <w:szCs w:val="28"/>
        </w:rPr>
        <w:t xml:space="preserve">ГРНТИ – </w:t>
      </w:r>
      <w:r w:rsidRPr="007C7533">
        <w:rPr>
          <w:color w:val="000000"/>
          <w:sz w:val="28"/>
          <w:szCs w:val="28"/>
          <w:shd w:val="clear" w:color="auto" w:fill="FFFFFF"/>
        </w:rPr>
        <w:t>государственный рубрикатор научно-технической информации;</w:t>
      </w:r>
    </w:p>
    <w:p w:rsidR="001C4F40" w:rsidRPr="007C7533" w:rsidRDefault="001C4F40" w:rsidP="00BF31D1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7C7533">
        <w:rPr>
          <w:color w:val="000000"/>
          <w:sz w:val="28"/>
          <w:szCs w:val="28"/>
          <w:shd w:val="clear" w:color="auto" w:fill="FFFFFF"/>
        </w:rPr>
        <w:t>ЭБС – электронная библиотечная система;</w:t>
      </w:r>
    </w:p>
    <w:p w:rsidR="001C4F40" w:rsidRPr="007C7533" w:rsidRDefault="001C4F40" w:rsidP="00BF31D1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7C7533">
        <w:rPr>
          <w:color w:val="000000"/>
          <w:sz w:val="28"/>
          <w:szCs w:val="28"/>
          <w:shd w:val="clear" w:color="auto" w:fill="FFFFFF"/>
        </w:rPr>
        <w:t xml:space="preserve"> ЭБ – электронная библиотека</w:t>
      </w:r>
    </w:p>
    <w:p w:rsidR="001C4F40" w:rsidRDefault="001C4F40" w:rsidP="001C4F40">
      <w:pPr>
        <w:tabs>
          <w:tab w:val="left" w:pos="0"/>
          <w:tab w:val="left" w:pos="993"/>
        </w:tabs>
        <w:ind w:left="567"/>
        <w:jc w:val="both"/>
        <w:rPr>
          <w:color w:val="000000"/>
          <w:sz w:val="28"/>
          <w:szCs w:val="28"/>
          <w:shd w:val="clear" w:color="auto" w:fill="FFFFFF"/>
        </w:rPr>
      </w:pPr>
    </w:p>
    <w:p w:rsidR="001C4F40" w:rsidRPr="00645CD7" w:rsidRDefault="001C4F40" w:rsidP="001C4F40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4. Общие положения</w:t>
      </w:r>
    </w:p>
    <w:p w:rsidR="001C4F40" w:rsidRPr="00645CD7" w:rsidRDefault="001C4F40" w:rsidP="001C4F40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1C4F40" w:rsidRPr="00645CD7" w:rsidRDefault="001C4F40" w:rsidP="001C4F40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9745E3">
        <w:rPr>
          <w:sz w:val="28"/>
          <w:szCs w:val="28"/>
        </w:rPr>
        <w:t>5</w:t>
      </w:r>
      <w:r w:rsidRPr="00645CD7">
        <w:rPr>
          <w:sz w:val="28"/>
          <w:szCs w:val="28"/>
        </w:rPr>
        <w:t>.</w:t>
      </w:r>
      <w:r>
        <w:rPr>
          <w:sz w:val="28"/>
          <w:szCs w:val="28"/>
        </w:rPr>
        <w:t xml:space="preserve"> Заведующий  сектором мониторинга и развития информационных ресурсов относится к категории </w:t>
      </w:r>
      <w:r w:rsidRPr="00645CD7">
        <w:rPr>
          <w:sz w:val="28"/>
          <w:szCs w:val="28"/>
        </w:rPr>
        <w:t>административно-управ</w:t>
      </w:r>
      <w:r>
        <w:rPr>
          <w:sz w:val="28"/>
          <w:szCs w:val="28"/>
        </w:rPr>
        <w:t>ленческого</w:t>
      </w:r>
      <w:r w:rsidRPr="00645CD7">
        <w:rPr>
          <w:sz w:val="28"/>
          <w:szCs w:val="28"/>
        </w:rPr>
        <w:t xml:space="preserve"> персонала.</w:t>
      </w:r>
    </w:p>
    <w:p w:rsidR="001C4F40" w:rsidRPr="00645CD7" w:rsidRDefault="001C4F40" w:rsidP="001C4F4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Заведующий сектором мониторинга и развития информационных ресурсов </w:t>
      </w:r>
      <w:r w:rsidRPr="00645CD7">
        <w:rPr>
          <w:sz w:val="28"/>
          <w:szCs w:val="28"/>
        </w:rPr>
        <w:t xml:space="preserve"> назначается на должность на основании приказа</w:t>
      </w:r>
      <w:r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>Председателя Правления-Ректора Универс</w:t>
      </w:r>
      <w:r w:rsidR="008E0715">
        <w:rPr>
          <w:sz w:val="28"/>
          <w:szCs w:val="28"/>
        </w:rPr>
        <w:t>итета по  представлению руководителя научной библиотеки</w:t>
      </w:r>
      <w:r w:rsidRPr="00645CD7">
        <w:rPr>
          <w:sz w:val="28"/>
          <w:szCs w:val="28"/>
        </w:rPr>
        <w:t>. Освобождение от должности осуществляется в соответствии с трудовым законодательством РК. На перио</w:t>
      </w:r>
      <w:r>
        <w:rPr>
          <w:sz w:val="28"/>
          <w:szCs w:val="28"/>
        </w:rPr>
        <w:t>д отсутствия</w:t>
      </w:r>
      <w:r w:rsidRPr="00645CD7">
        <w:rPr>
          <w:sz w:val="28"/>
          <w:szCs w:val="28"/>
        </w:rPr>
        <w:t xml:space="preserve"> его обязанности исполняет лицо, на которое приказом Председ</w:t>
      </w:r>
      <w:r w:rsidRPr="00645CD7">
        <w:rPr>
          <w:sz w:val="28"/>
          <w:szCs w:val="28"/>
        </w:rPr>
        <w:t>а</w:t>
      </w:r>
      <w:r w:rsidRPr="00645CD7">
        <w:rPr>
          <w:sz w:val="28"/>
          <w:szCs w:val="28"/>
        </w:rPr>
        <w:t>теля Правления-Ректора будут возложены обязанности.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1C4F40" w:rsidRPr="00645CD7" w:rsidRDefault="001C4F40" w:rsidP="001C4F40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4B3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Заведующий сектором мониторинга и развития информационных ресурсов </w:t>
      </w:r>
      <w:r w:rsidRPr="00645CD7">
        <w:rPr>
          <w:sz w:val="28"/>
          <w:szCs w:val="28"/>
        </w:rPr>
        <w:t>в своей деятельности руководствуется действующим законодательством РК, Уставом КРУ, нормативными документами и методическими материалами по направлению деятельности, внутренними и организационно-распорядительными документами Университета и настоящей должностной инструкцией.</w:t>
      </w:r>
    </w:p>
    <w:p w:rsidR="001C4F40" w:rsidRDefault="001C4F40" w:rsidP="001C4F40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Заведующий сектором мониторинга и развития информационных ресурсов </w:t>
      </w:r>
      <w:r w:rsidRPr="00645CD7">
        <w:rPr>
          <w:sz w:val="28"/>
          <w:szCs w:val="28"/>
        </w:rPr>
        <w:t>подчиняется непосредст</w:t>
      </w:r>
      <w:r>
        <w:rPr>
          <w:sz w:val="28"/>
          <w:szCs w:val="28"/>
        </w:rPr>
        <w:t>венно руководителю научной библиотеки</w:t>
      </w:r>
      <w:r w:rsidRPr="00645CD7">
        <w:rPr>
          <w:sz w:val="28"/>
          <w:szCs w:val="28"/>
        </w:rPr>
        <w:t>.</w:t>
      </w:r>
    </w:p>
    <w:p w:rsidR="002310E9" w:rsidRDefault="002310E9" w:rsidP="002310E9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:rsidR="002310E9" w:rsidRPr="00645CD7" w:rsidRDefault="002310E9" w:rsidP="002310E9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5. Описание</w:t>
      </w:r>
    </w:p>
    <w:p w:rsidR="002310E9" w:rsidRPr="00645CD7" w:rsidRDefault="002310E9" w:rsidP="002310E9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310E9" w:rsidRPr="00645CD7" w:rsidRDefault="002310E9" w:rsidP="002310E9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b/>
          <w:sz w:val="28"/>
          <w:szCs w:val="28"/>
          <w:lang w:val="kk-KZ"/>
        </w:rPr>
        <w:t>Параграф 1.</w:t>
      </w:r>
      <w:r w:rsidRPr="00645CD7">
        <w:rPr>
          <w:b/>
          <w:sz w:val="28"/>
          <w:szCs w:val="28"/>
          <w:lang w:val="kk-KZ"/>
        </w:rPr>
        <w:tab/>
        <w:t xml:space="preserve"> Квалификационные требования </w:t>
      </w:r>
    </w:p>
    <w:p w:rsidR="002310E9" w:rsidRPr="00645CD7" w:rsidRDefault="002310E9" w:rsidP="002310E9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</w:p>
    <w:p w:rsidR="002310E9" w:rsidRDefault="002310E9" w:rsidP="002310E9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>9. На должность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заведующего сектором мониторинга и развития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ресурсов назначается лицо</w:t>
      </w:r>
      <w:r w:rsidRPr="00645CD7">
        <w:rPr>
          <w:sz w:val="28"/>
          <w:szCs w:val="28"/>
          <w:lang w:val="kk-KZ"/>
        </w:rPr>
        <w:t>, соответствующее следующим квалификационным требованиям:</w:t>
      </w:r>
    </w:p>
    <w:p w:rsidR="00A63575" w:rsidRDefault="00A63575" w:rsidP="00A63575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Образование: высшее (или послевузовское) образование по соответствующей специальности и стаж работы по специальности не менее 1 года. В отдельных случаях высшее педагогическое образование (филологическое, переводческое дело) и стаж библиотечной работы не менее 3 – х лет.</w:t>
      </w:r>
    </w:p>
    <w:p w:rsidR="00393DF6" w:rsidRPr="00393DF6" w:rsidRDefault="00393DF6" w:rsidP="00393DF6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>Стаж работы</w:t>
      </w:r>
      <w:r>
        <w:rPr>
          <w:sz w:val="28"/>
          <w:szCs w:val="28"/>
          <w:lang w:val="kk-KZ"/>
        </w:rPr>
        <w:t>: 1 год; 3 года;</w:t>
      </w:r>
    </w:p>
    <w:p w:rsidR="00393DF6" w:rsidRDefault="00393DF6" w:rsidP="00393DF6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</w:t>
      </w:r>
      <w:r w:rsidRPr="00645CD7">
        <w:rPr>
          <w:sz w:val="28"/>
          <w:szCs w:val="28"/>
          <w:lang w:val="kk-KZ"/>
        </w:rPr>
        <w:t>Особые требования</w:t>
      </w:r>
      <w:r w:rsidR="00ED479B">
        <w:rPr>
          <w:sz w:val="28"/>
          <w:szCs w:val="28"/>
          <w:lang w:val="kk-KZ"/>
        </w:rPr>
        <w:t>: -</w:t>
      </w:r>
    </w:p>
    <w:p w:rsidR="00393DF6" w:rsidRDefault="00393DF6" w:rsidP="002310E9">
      <w:pPr>
        <w:pStyle w:val="ae"/>
        <w:widowControl w:val="0"/>
        <w:tabs>
          <w:tab w:val="left" w:pos="0"/>
        </w:tabs>
        <w:ind w:left="502"/>
        <w:jc w:val="both"/>
        <w:rPr>
          <w:b/>
          <w:sz w:val="28"/>
          <w:szCs w:val="28"/>
          <w:lang w:val="kk-KZ"/>
        </w:rPr>
      </w:pPr>
    </w:p>
    <w:p w:rsidR="002310E9" w:rsidRDefault="002310E9" w:rsidP="002310E9">
      <w:pPr>
        <w:pStyle w:val="ae"/>
        <w:widowControl w:val="0"/>
        <w:tabs>
          <w:tab w:val="left" w:pos="0"/>
        </w:tabs>
        <w:ind w:left="502"/>
        <w:jc w:val="both"/>
        <w:rPr>
          <w:b/>
          <w:sz w:val="28"/>
          <w:szCs w:val="28"/>
          <w:lang w:val="kk-KZ"/>
        </w:rPr>
      </w:pPr>
      <w:r w:rsidRPr="002310E9">
        <w:rPr>
          <w:b/>
          <w:sz w:val="28"/>
          <w:szCs w:val="28"/>
          <w:lang w:val="kk-KZ"/>
        </w:rPr>
        <w:t>Параграф 2. Должностные обязанности:</w:t>
      </w:r>
    </w:p>
    <w:p w:rsidR="00393DF6" w:rsidRDefault="00393DF6" w:rsidP="00393DF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kk-KZ"/>
        </w:rPr>
      </w:pPr>
    </w:p>
    <w:p w:rsidR="00393DF6" w:rsidRPr="00645CD7" w:rsidRDefault="00393DF6" w:rsidP="00393DF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 xml:space="preserve">10. </w:t>
      </w:r>
      <w:r>
        <w:rPr>
          <w:sz w:val="28"/>
          <w:szCs w:val="28"/>
        </w:rPr>
        <w:t>Заведующий сектором мониторинга и развития информационных ресурсов</w:t>
      </w:r>
      <w:r w:rsidRPr="00645CD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д</w:t>
      </w:r>
      <w:r w:rsidRPr="00645CD7">
        <w:rPr>
          <w:sz w:val="28"/>
          <w:szCs w:val="28"/>
          <w:lang w:val="kk-KZ"/>
        </w:rPr>
        <w:t xml:space="preserve">ля выполнения возложенных на него трудовых функций </w:t>
      </w:r>
      <w:r w:rsidRPr="00645CD7">
        <w:rPr>
          <w:sz w:val="28"/>
          <w:szCs w:val="28"/>
        </w:rPr>
        <w:t>обязан</w:t>
      </w:r>
      <w:r w:rsidRPr="00645CD7">
        <w:rPr>
          <w:sz w:val="28"/>
          <w:szCs w:val="28"/>
          <w:lang w:val="kk-KZ"/>
        </w:rPr>
        <w:t>:</w:t>
      </w:r>
    </w:p>
    <w:p w:rsidR="002310E9" w:rsidRPr="0013637F" w:rsidRDefault="00393DF6" w:rsidP="0013637F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="0013637F" w:rsidRPr="0013637F">
        <w:rPr>
          <w:sz w:val="28"/>
          <w:szCs w:val="28"/>
          <w:lang w:val="kk-KZ"/>
        </w:rPr>
        <w:t>1)</w:t>
      </w:r>
      <w:r w:rsidR="0013637F" w:rsidRPr="0013637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</w:t>
      </w:r>
      <w:r w:rsidR="004B4AD3" w:rsidRPr="0013637F">
        <w:rPr>
          <w:sz w:val="28"/>
          <w:szCs w:val="28"/>
        </w:rPr>
        <w:t xml:space="preserve"> </w:t>
      </w:r>
      <w:r w:rsidR="002310E9" w:rsidRPr="0013637F">
        <w:rPr>
          <w:sz w:val="28"/>
          <w:szCs w:val="28"/>
        </w:rPr>
        <w:t xml:space="preserve"> работу </w:t>
      </w:r>
      <w:proofErr w:type="spellStart"/>
      <w:r w:rsidR="002310E9" w:rsidRPr="0013637F">
        <w:rPr>
          <w:sz w:val="28"/>
          <w:szCs w:val="28"/>
        </w:rPr>
        <w:t>СМиРИР</w:t>
      </w:r>
      <w:proofErr w:type="spellEnd"/>
      <w:r w:rsidR="002310E9" w:rsidRPr="0013637F">
        <w:rPr>
          <w:sz w:val="28"/>
          <w:szCs w:val="28"/>
        </w:rPr>
        <w:t xml:space="preserve"> и </w:t>
      </w:r>
      <w:r>
        <w:rPr>
          <w:sz w:val="28"/>
          <w:szCs w:val="28"/>
        </w:rPr>
        <w:t>нести</w:t>
      </w:r>
      <w:r w:rsidR="002310E9" w:rsidRPr="0013637F">
        <w:rPr>
          <w:sz w:val="28"/>
          <w:szCs w:val="28"/>
        </w:rPr>
        <w:t xml:space="preserve"> ответственность за весь комплекс работ сект</w:t>
      </w:r>
      <w:r w:rsidR="0013637F" w:rsidRPr="0013637F">
        <w:rPr>
          <w:sz w:val="28"/>
          <w:szCs w:val="28"/>
          <w:lang w:val="kk-KZ"/>
        </w:rPr>
        <w:t>о</w:t>
      </w:r>
      <w:proofErr w:type="spellStart"/>
      <w:r w:rsidR="002310E9" w:rsidRPr="0013637F">
        <w:rPr>
          <w:sz w:val="28"/>
          <w:szCs w:val="28"/>
        </w:rPr>
        <w:t>ра</w:t>
      </w:r>
      <w:proofErr w:type="spellEnd"/>
      <w:r w:rsidR="002310E9" w:rsidRPr="0013637F">
        <w:rPr>
          <w:sz w:val="28"/>
          <w:szCs w:val="28"/>
        </w:rPr>
        <w:t xml:space="preserve">, составлять планы и отчеты деятельности  </w:t>
      </w:r>
      <w:proofErr w:type="spellStart"/>
      <w:r w:rsidR="002310E9" w:rsidRPr="0013637F">
        <w:rPr>
          <w:sz w:val="28"/>
          <w:szCs w:val="28"/>
        </w:rPr>
        <w:t>СМиРИР</w:t>
      </w:r>
      <w:proofErr w:type="spellEnd"/>
      <w:r w:rsidR="002310E9" w:rsidRPr="0013637F">
        <w:rPr>
          <w:sz w:val="28"/>
          <w:szCs w:val="28"/>
        </w:rPr>
        <w:t>;</w:t>
      </w:r>
    </w:p>
    <w:p w:rsidR="002310E9" w:rsidRPr="0013637F" w:rsidRDefault="0013637F" w:rsidP="0013637F">
      <w:pPr>
        <w:rPr>
          <w:sz w:val="28"/>
          <w:szCs w:val="28"/>
          <w:lang w:val="kk-KZ"/>
        </w:rPr>
      </w:pPr>
      <w:r w:rsidRPr="0013637F">
        <w:rPr>
          <w:sz w:val="28"/>
          <w:szCs w:val="28"/>
          <w:lang w:val="kk-KZ"/>
        </w:rPr>
        <w:t xml:space="preserve">  </w:t>
      </w:r>
      <w:r w:rsidR="004B4AD3" w:rsidRPr="0013637F">
        <w:rPr>
          <w:sz w:val="28"/>
          <w:szCs w:val="28"/>
        </w:rPr>
        <w:t xml:space="preserve"> </w:t>
      </w:r>
      <w:r w:rsidR="00391DAE">
        <w:rPr>
          <w:sz w:val="28"/>
          <w:szCs w:val="28"/>
        </w:rPr>
        <w:t xml:space="preserve">   </w:t>
      </w:r>
      <w:r w:rsidRPr="0013637F">
        <w:rPr>
          <w:sz w:val="28"/>
          <w:szCs w:val="28"/>
          <w:lang w:val="kk-KZ"/>
        </w:rPr>
        <w:t xml:space="preserve">2) </w:t>
      </w:r>
      <w:r w:rsidR="00393DF6">
        <w:rPr>
          <w:sz w:val="28"/>
          <w:szCs w:val="28"/>
        </w:rPr>
        <w:t xml:space="preserve">вести </w:t>
      </w:r>
      <w:r w:rsidR="002310E9" w:rsidRPr="0013637F">
        <w:rPr>
          <w:sz w:val="28"/>
          <w:szCs w:val="28"/>
        </w:rPr>
        <w:t>методическую, аналитическую и исследовательскую работу по напра</w:t>
      </w:r>
      <w:r w:rsidR="002310E9" w:rsidRPr="0013637F">
        <w:rPr>
          <w:sz w:val="28"/>
          <w:szCs w:val="28"/>
        </w:rPr>
        <w:t>в</w:t>
      </w:r>
      <w:r w:rsidR="002310E9" w:rsidRPr="0013637F">
        <w:rPr>
          <w:sz w:val="28"/>
          <w:szCs w:val="28"/>
        </w:rPr>
        <w:t xml:space="preserve">лениям деятельности </w:t>
      </w:r>
      <w:proofErr w:type="spellStart"/>
      <w:r w:rsidR="002310E9" w:rsidRPr="0013637F">
        <w:rPr>
          <w:sz w:val="28"/>
          <w:szCs w:val="28"/>
        </w:rPr>
        <w:t>СМиРИР</w:t>
      </w:r>
      <w:proofErr w:type="spellEnd"/>
      <w:r w:rsidR="002310E9" w:rsidRPr="0013637F">
        <w:rPr>
          <w:sz w:val="28"/>
          <w:szCs w:val="28"/>
        </w:rPr>
        <w:t>;</w:t>
      </w:r>
    </w:p>
    <w:p w:rsidR="002310E9" w:rsidRPr="0013637F" w:rsidRDefault="0013637F" w:rsidP="004473D0">
      <w:pPr>
        <w:jc w:val="both"/>
        <w:rPr>
          <w:sz w:val="28"/>
          <w:szCs w:val="28"/>
          <w:lang w:val="kk-KZ"/>
        </w:rPr>
      </w:pPr>
      <w:r w:rsidRPr="0013637F">
        <w:rPr>
          <w:sz w:val="28"/>
          <w:szCs w:val="28"/>
          <w:lang w:val="kk-KZ"/>
        </w:rPr>
        <w:t xml:space="preserve">   </w:t>
      </w:r>
      <w:r w:rsidR="00391DAE">
        <w:rPr>
          <w:sz w:val="28"/>
          <w:szCs w:val="28"/>
          <w:lang w:val="kk-KZ"/>
        </w:rPr>
        <w:t xml:space="preserve">   </w:t>
      </w:r>
      <w:r w:rsidRPr="0013637F">
        <w:rPr>
          <w:sz w:val="28"/>
          <w:szCs w:val="28"/>
          <w:lang w:val="kk-KZ"/>
        </w:rPr>
        <w:t xml:space="preserve">3) </w:t>
      </w:r>
      <w:r w:rsidR="00393DF6">
        <w:rPr>
          <w:sz w:val="28"/>
          <w:szCs w:val="28"/>
        </w:rPr>
        <w:t xml:space="preserve">координировать </w:t>
      </w:r>
      <w:r w:rsidR="002310E9" w:rsidRPr="0013637F">
        <w:rPr>
          <w:sz w:val="28"/>
          <w:szCs w:val="28"/>
        </w:rPr>
        <w:t xml:space="preserve"> работу </w:t>
      </w:r>
      <w:proofErr w:type="spellStart"/>
      <w:r w:rsidR="002310E9" w:rsidRPr="0013637F">
        <w:rPr>
          <w:sz w:val="28"/>
          <w:szCs w:val="28"/>
        </w:rPr>
        <w:t>СМиРИР</w:t>
      </w:r>
      <w:proofErr w:type="spellEnd"/>
      <w:r w:rsidR="002310E9" w:rsidRPr="0013637F">
        <w:rPr>
          <w:sz w:val="28"/>
          <w:szCs w:val="28"/>
        </w:rPr>
        <w:t xml:space="preserve"> </w:t>
      </w:r>
      <w:r w:rsidR="004B4AD3" w:rsidRPr="0013637F">
        <w:rPr>
          <w:sz w:val="28"/>
          <w:szCs w:val="28"/>
        </w:rPr>
        <w:t xml:space="preserve"> с </w:t>
      </w:r>
      <w:r w:rsidR="002310E9" w:rsidRPr="0013637F">
        <w:rPr>
          <w:sz w:val="28"/>
          <w:szCs w:val="28"/>
        </w:rPr>
        <w:t xml:space="preserve">другими структурными подразделениями </w:t>
      </w:r>
      <w:r w:rsidR="002310E9" w:rsidRPr="0013637F">
        <w:rPr>
          <w:sz w:val="28"/>
          <w:szCs w:val="28"/>
          <w:lang w:val="kk-KZ"/>
        </w:rPr>
        <w:t>НБ</w:t>
      </w:r>
      <w:r w:rsidR="00F539DA" w:rsidRPr="0013637F">
        <w:rPr>
          <w:sz w:val="28"/>
          <w:szCs w:val="28"/>
        </w:rPr>
        <w:t xml:space="preserve"> и университета в целом;</w:t>
      </w:r>
    </w:p>
    <w:p w:rsidR="002310E9" w:rsidRPr="004B4AD3" w:rsidRDefault="0013637F" w:rsidP="004473D0">
      <w:pPr>
        <w:jc w:val="both"/>
        <w:rPr>
          <w:rStyle w:val="rvts6"/>
          <w:sz w:val="28"/>
          <w:szCs w:val="28"/>
          <w:lang w:val="kk-KZ"/>
        </w:rPr>
      </w:pPr>
      <w:r>
        <w:rPr>
          <w:rStyle w:val="rvts6"/>
          <w:sz w:val="28"/>
          <w:szCs w:val="28"/>
          <w:lang w:val="kk-KZ"/>
        </w:rPr>
        <w:t xml:space="preserve">  </w:t>
      </w:r>
      <w:r w:rsidR="002310E9" w:rsidRPr="004B4AD3">
        <w:rPr>
          <w:rStyle w:val="rvts6"/>
          <w:sz w:val="28"/>
          <w:szCs w:val="28"/>
        </w:rPr>
        <w:t xml:space="preserve"> </w:t>
      </w:r>
      <w:r w:rsidR="00391DAE">
        <w:rPr>
          <w:rStyle w:val="rvts6"/>
          <w:sz w:val="28"/>
          <w:szCs w:val="28"/>
        </w:rPr>
        <w:t xml:space="preserve">  </w:t>
      </w:r>
      <w:r>
        <w:rPr>
          <w:rStyle w:val="rvts6"/>
          <w:sz w:val="28"/>
          <w:szCs w:val="28"/>
          <w:lang w:val="kk-KZ"/>
        </w:rPr>
        <w:t xml:space="preserve">4) </w:t>
      </w:r>
      <w:r w:rsidR="00EE6410">
        <w:rPr>
          <w:rStyle w:val="rvts6"/>
          <w:sz w:val="28"/>
          <w:szCs w:val="28"/>
        </w:rPr>
        <w:t>изучать и обобщать</w:t>
      </w:r>
      <w:r w:rsidR="002310E9" w:rsidRPr="004B4AD3">
        <w:rPr>
          <w:rStyle w:val="rvts6"/>
          <w:sz w:val="28"/>
          <w:szCs w:val="28"/>
        </w:rPr>
        <w:t xml:space="preserve"> передовой опыт в данной области и воплощении его в практическую деятельность;</w:t>
      </w:r>
    </w:p>
    <w:p w:rsidR="002310E9" w:rsidRPr="0013637F" w:rsidRDefault="0013637F" w:rsidP="004473D0">
      <w:pPr>
        <w:widowControl w:val="0"/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391DAE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5) </w:t>
      </w:r>
      <w:r w:rsidR="00EE6410">
        <w:rPr>
          <w:sz w:val="28"/>
          <w:szCs w:val="28"/>
        </w:rPr>
        <w:t>изучать</w:t>
      </w:r>
      <w:r w:rsidR="002310E9" w:rsidRPr="0013637F">
        <w:rPr>
          <w:sz w:val="28"/>
          <w:szCs w:val="28"/>
        </w:rPr>
        <w:t xml:space="preserve">  состав  и использование  библиотечного  фонда</w:t>
      </w:r>
      <w:r w:rsidR="00F539DA" w:rsidRPr="0013637F">
        <w:rPr>
          <w:sz w:val="28"/>
          <w:szCs w:val="28"/>
        </w:rPr>
        <w:t xml:space="preserve"> НБ</w:t>
      </w:r>
      <w:r w:rsidR="002310E9" w:rsidRPr="0013637F">
        <w:rPr>
          <w:sz w:val="28"/>
          <w:szCs w:val="28"/>
        </w:rPr>
        <w:t>;</w:t>
      </w:r>
    </w:p>
    <w:p w:rsidR="002310E9" w:rsidRPr="0013637F" w:rsidRDefault="0013637F" w:rsidP="004473D0">
      <w:pPr>
        <w:jc w:val="both"/>
        <w:rPr>
          <w:lang w:val="kk-KZ"/>
        </w:rPr>
      </w:pPr>
      <w:r>
        <w:rPr>
          <w:lang w:val="kk-KZ"/>
        </w:rPr>
        <w:t xml:space="preserve">    </w:t>
      </w:r>
      <w:r w:rsidR="00391DAE">
        <w:rPr>
          <w:lang w:val="kk-KZ"/>
        </w:rPr>
        <w:t xml:space="preserve">  </w:t>
      </w:r>
      <w:r>
        <w:rPr>
          <w:lang w:val="kk-KZ"/>
        </w:rPr>
        <w:t>6</w:t>
      </w:r>
      <w:r w:rsidRPr="0013637F">
        <w:rPr>
          <w:sz w:val="28"/>
          <w:szCs w:val="28"/>
          <w:lang w:val="kk-KZ"/>
        </w:rPr>
        <w:t xml:space="preserve">) </w:t>
      </w:r>
      <w:r w:rsidR="00EE6410">
        <w:rPr>
          <w:sz w:val="28"/>
          <w:szCs w:val="28"/>
        </w:rPr>
        <w:t>вести</w:t>
      </w:r>
      <w:r w:rsidR="002310E9" w:rsidRPr="0013637F">
        <w:rPr>
          <w:sz w:val="28"/>
          <w:szCs w:val="28"/>
        </w:rPr>
        <w:t xml:space="preserve">  картотеку </w:t>
      </w:r>
      <w:proofErr w:type="spellStart"/>
      <w:r w:rsidR="002310E9" w:rsidRPr="0013637F">
        <w:rPr>
          <w:sz w:val="28"/>
          <w:szCs w:val="28"/>
        </w:rPr>
        <w:t>книгообеспеченности</w:t>
      </w:r>
      <w:proofErr w:type="spellEnd"/>
      <w:r w:rsidR="002310E9" w:rsidRPr="0013637F">
        <w:rPr>
          <w:sz w:val="28"/>
          <w:szCs w:val="28"/>
        </w:rPr>
        <w:t xml:space="preserve">  в  карточном и электронном варианте;</w:t>
      </w:r>
    </w:p>
    <w:p w:rsidR="002310E9" w:rsidRPr="00136EF9" w:rsidRDefault="0013637F" w:rsidP="004473D0">
      <w:pPr>
        <w:jc w:val="both"/>
        <w:rPr>
          <w:sz w:val="28"/>
          <w:szCs w:val="28"/>
          <w:lang w:val="kk-KZ"/>
        </w:rPr>
      </w:pPr>
      <w:r>
        <w:rPr>
          <w:lang w:val="kk-KZ"/>
        </w:rPr>
        <w:t xml:space="preserve">   </w:t>
      </w:r>
      <w:r w:rsidR="00391DAE">
        <w:rPr>
          <w:lang w:val="kk-KZ"/>
        </w:rPr>
        <w:t xml:space="preserve">  </w:t>
      </w:r>
      <w:r>
        <w:rPr>
          <w:lang w:val="kk-KZ"/>
        </w:rPr>
        <w:t xml:space="preserve"> </w:t>
      </w:r>
      <w:r w:rsidRPr="00136EF9">
        <w:rPr>
          <w:sz w:val="28"/>
          <w:szCs w:val="28"/>
          <w:lang w:val="kk-KZ"/>
        </w:rPr>
        <w:t xml:space="preserve">7) </w:t>
      </w:r>
      <w:r w:rsidR="00EE6410">
        <w:rPr>
          <w:sz w:val="28"/>
          <w:szCs w:val="28"/>
          <w:lang w:val="kk-KZ"/>
        </w:rPr>
        <w:t xml:space="preserve">заниматься </w:t>
      </w:r>
      <w:r w:rsidR="004B4AD3" w:rsidRPr="00136EF9">
        <w:rPr>
          <w:sz w:val="28"/>
          <w:szCs w:val="28"/>
          <w:lang w:val="kk-KZ"/>
        </w:rPr>
        <w:t xml:space="preserve"> </w:t>
      </w:r>
      <w:r w:rsidR="004B4AD3" w:rsidRPr="00136EF9">
        <w:rPr>
          <w:sz w:val="28"/>
          <w:szCs w:val="28"/>
        </w:rPr>
        <w:t xml:space="preserve">заполнением </w:t>
      </w:r>
      <w:r w:rsidR="002310E9" w:rsidRPr="00136EF9">
        <w:rPr>
          <w:sz w:val="28"/>
          <w:szCs w:val="28"/>
        </w:rPr>
        <w:t xml:space="preserve"> карт </w:t>
      </w:r>
      <w:proofErr w:type="spellStart"/>
      <w:r w:rsidR="002310E9" w:rsidRPr="00136EF9">
        <w:rPr>
          <w:sz w:val="28"/>
          <w:szCs w:val="28"/>
        </w:rPr>
        <w:t>книгообеспеченности</w:t>
      </w:r>
      <w:proofErr w:type="spellEnd"/>
      <w:r w:rsidR="002310E9" w:rsidRPr="00136EF9">
        <w:rPr>
          <w:sz w:val="28"/>
          <w:szCs w:val="28"/>
        </w:rPr>
        <w:t xml:space="preserve"> для образовательных программ </w:t>
      </w:r>
      <w:proofErr w:type="spellStart"/>
      <w:r w:rsidR="002310E9" w:rsidRPr="00136EF9">
        <w:rPr>
          <w:sz w:val="28"/>
          <w:szCs w:val="28"/>
        </w:rPr>
        <w:t>бакалавриата</w:t>
      </w:r>
      <w:proofErr w:type="spellEnd"/>
      <w:r w:rsidR="002310E9" w:rsidRPr="00136EF9">
        <w:rPr>
          <w:sz w:val="28"/>
          <w:szCs w:val="28"/>
        </w:rPr>
        <w:t>, магистратуры и докторантуры;</w:t>
      </w:r>
    </w:p>
    <w:p w:rsidR="002310E9" w:rsidRPr="00136EF9" w:rsidRDefault="0013637F" w:rsidP="004473D0">
      <w:pPr>
        <w:jc w:val="both"/>
        <w:rPr>
          <w:sz w:val="28"/>
          <w:szCs w:val="28"/>
          <w:lang w:val="kk-KZ"/>
        </w:rPr>
      </w:pPr>
      <w:r w:rsidRPr="00136EF9">
        <w:rPr>
          <w:sz w:val="28"/>
          <w:szCs w:val="28"/>
          <w:lang w:val="kk-KZ"/>
        </w:rPr>
        <w:t xml:space="preserve">    </w:t>
      </w:r>
      <w:r w:rsidR="00391DAE">
        <w:rPr>
          <w:sz w:val="28"/>
          <w:szCs w:val="28"/>
          <w:lang w:val="kk-KZ"/>
        </w:rPr>
        <w:t xml:space="preserve">  </w:t>
      </w:r>
      <w:r w:rsidRPr="00136EF9">
        <w:rPr>
          <w:sz w:val="28"/>
          <w:szCs w:val="28"/>
          <w:lang w:val="kk-KZ"/>
        </w:rPr>
        <w:t xml:space="preserve">8) </w:t>
      </w:r>
      <w:r w:rsidR="00EE6410">
        <w:rPr>
          <w:sz w:val="28"/>
          <w:szCs w:val="28"/>
        </w:rPr>
        <w:t>п</w:t>
      </w:r>
      <w:r w:rsidR="004B4AD3" w:rsidRPr="00136EF9">
        <w:rPr>
          <w:sz w:val="28"/>
          <w:szCs w:val="28"/>
        </w:rPr>
        <w:t>роводит</w:t>
      </w:r>
      <w:r w:rsidR="00EE6410">
        <w:rPr>
          <w:sz w:val="28"/>
          <w:szCs w:val="28"/>
        </w:rPr>
        <w:t>ь</w:t>
      </w:r>
      <w:r w:rsidR="004B4AD3" w:rsidRPr="00136EF9">
        <w:rPr>
          <w:sz w:val="28"/>
          <w:szCs w:val="28"/>
        </w:rPr>
        <w:t xml:space="preserve"> </w:t>
      </w:r>
      <w:r w:rsidR="002310E9" w:rsidRPr="00136EF9">
        <w:rPr>
          <w:sz w:val="28"/>
          <w:szCs w:val="28"/>
        </w:rPr>
        <w:t xml:space="preserve"> </w:t>
      </w:r>
      <w:r w:rsidR="004B4AD3" w:rsidRPr="00136EF9">
        <w:rPr>
          <w:sz w:val="28"/>
          <w:szCs w:val="28"/>
        </w:rPr>
        <w:t>анализ</w:t>
      </w:r>
      <w:r w:rsidR="002310E9" w:rsidRPr="00136EF9">
        <w:rPr>
          <w:sz w:val="28"/>
          <w:szCs w:val="28"/>
        </w:rPr>
        <w:t xml:space="preserve"> </w:t>
      </w:r>
      <w:proofErr w:type="spellStart"/>
      <w:r w:rsidR="002310E9" w:rsidRPr="00136EF9">
        <w:rPr>
          <w:sz w:val="28"/>
          <w:szCs w:val="28"/>
        </w:rPr>
        <w:t>книгообеспеченности</w:t>
      </w:r>
      <w:proofErr w:type="spellEnd"/>
      <w:r w:rsidR="002310E9" w:rsidRPr="00136EF9">
        <w:rPr>
          <w:sz w:val="28"/>
          <w:szCs w:val="28"/>
        </w:rPr>
        <w:t xml:space="preserve">  образовательных программ </w:t>
      </w:r>
      <w:proofErr w:type="spellStart"/>
      <w:r w:rsidR="002310E9" w:rsidRPr="00136EF9">
        <w:rPr>
          <w:sz w:val="28"/>
          <w:szCs w:val="28"/>
        </w:rPr>
        <w:t>бак</w:t>
      </w:r>
      <w:r w:rsidR="002310E9" w:rsidRPr="00136EF9">
        <w:rPr>
          <w:sz w:val="28"/>
          <w:szCs w:val="28"/>
        </w:rPr>
        <w:t>а</w:t>
      </w:r>
      <w:r w:rsidR="002310E9" w:rsidRPr="00136EF9">
        <w:rPr>
          <w:sz w:val="28"/>
          <w:szCs w:val="28"/>
        </w:rPr>
        <w:t>лавриата</w:t>
      </w:r>
      <w:proofErr w:type="spellEnd"/>
      <w:r w:rsidR="002310E9" w:rsidRPr="00136EF9">
        <w:rPr>
          <w:sz w:val="28"/>
          <w:szCs w:val="28"/>
        </w:rPr>
        <w:t>, магистратуры и докторантуры;</w:t>
      </w:r>
    </w:p>
    <w:p w:rsidR="002310E9" w:rsidRPr="00136EF9" w:rsidRDefault="0013637F" w:rsidP="004473D0">
      <w:pPr>
        <w:jc w:val="both"/>
        <w:rPr>
          <w:sz w:val="28"/>
          <w:szCs w:val="28"/>
          <w:lang w:val="kk-KZ"/>
        </w:rPr>
      </w:pPr>
      <w:r w:rsidRPr="00136EF9">
        <w:rPr>
          <w:sz w:val="28"/>
          <w:szCs w:val="28"/>
          <w:lang w:val="kk-KZ"/>
        </w:rPr>
        <w:t xml:space="preserve">   </w:t>
      </w:r>
      <w:r w:rsidR="00391DAE">
        <w:rPr>
          <w:sz w:val="28"/>
          <w:szCs w:val="28"/>
          <w:lang w:val="kk-KZ"/>
        </w:rPr>
        <w:t xml:space="preserve">  </w:t>
      </w:r>
      <w:r w:rsidRPr="00136EF9">
        <w:rPr>
          <w:sz w:val="28"/>
          <w:szCs w:val="28"/>
          <w:lang w:val="kk-KZ"/>
        </w:rPr>
        <w:t xml:space="preserve"> 9) </w:t>
      </w:r>
      <w:r w:rsidR="00EE6410">
        <w:rPr>
          <w:sz w:val="28"/>
          <w:szCs w:val="28"/>
        </w:rPr>
        <w:t xml:space="preserve">устанавливать и поддерживать  связи с факультетами, выявлять </w:t>
      </w:r>
      <w:r w:rsidR="002310E9" w:rsidRPr="00136EF9">
        <w:rPr>
          <w:sz w:val="28"/>
          <w:szCs w:val="28"/>
        </w:rPr>
        <w:t xml:space="preserve"> информац</w:t>
      </w:r>
      <w:r w:rsidR="002310E9" w:rsidRPr="00136EF9">
        <w:rPr>
          <w:sz w:val="28"/>
          <w:szCs w:val="28"/>
        </w:rPr>
        <w:t>и</w:t>
      </w:r>
      <w:r w:rsidR="002310E9" w:rsidRPr="00136EF9">
        <w:rPr>
          <w:sz w:val="28"/>
          <w:szCs w:val="28"/>
        </w:rPr>
        <w:t>он</w:t>
      </w:r>
      <w:r w:rsidR="004B4AD3" w:rsidRPr="00136EF9">
        <w:rPr>
          <w:sz w:val="28"/>
          <w:szCs w:val="28"/>
        </w:rPr>
        <w:t>ные</w:t>
      </w:r>
      <w:r w:rsidR="002310E9" w:rsidRPr="00136EF9">
        <w:rPr>
          <w:sz w:val="28"/>
          <w:szCs w:val="28"/>
        </w:rPr>
        <w:t xml:space="preserve">  потребностей ППС</w:t>
      </w:r>
      <w:r w:rsidR="00F539DA" w:rsidRPr="00136EF9">
        <w:rPr>
          <w:sz w:val="28"/>
          <w:szCs w:val="28"/>
        </w:rPr>
        <w:t xml:space="preserve"> и обучающихся</w:t>
      </w:r>
      <w:r w:rsidR="002310E9" w:rsidRPr="00136EF9">
        <w:rPr>
          <w:sz w:val="28"/>
          <w:szCs w:val="28"/>
        </w:rPr>
        <w:t>;</w:t>
      </w:r>
    </w:p>
    <w:p w:rsidR="002310E9" w:rsidRPr="00136EF9" w:rsidRDefault="0013637F" w:rsidP="004473D0">
      <w:pPr>
        <w:jc w:val="both"/>
        <w:rPr>
          <w:sz w:val="28"/>
          <w:szCs w:val="28"/>
          <w:lang w:val="kk-KZ"/>
        </w:rPr>
      </w:pPr>
      <w:r w:rsidRPr="00136EF9">
        <w:rPr>
          <w:sz w:val="28"/>
          <w:szCs w:val="28"/>
          <w:lang w:val="kk-KZ"/>
        </w:rPr>
        <w:t xml:space="preserve">    </w:t>
      </w:r>
      <w:r w:rsidR="00391DAE">
        <w:rPr>
          <w:sz w:val="28"/>
          <w:szCs w:val="28"/>
          <w:lang w:val="kk-KZ"/>
        </w:rPr>
        <w:t xml:space="preserve">  </w:t>
      </w:r>
      <w:r w:rsidRPr="00136EF9">
        <w:rPr>
          <w:sz w:val="28"/>
          <w:szCs w:val="28"/>
          <w:lang w:val="kk-KZ"/>
        </w:rPr>
        <w:t xml:space="preserve">10) </w:t>
      </w:r>
      <w:r w:rsidR="00EE6410">
        <w:rPr>
          <w:sz w:val="28"/>
          <w:szCs w:val="28"/>
          <w:lang w:val="kk-KZ"/>
        </w:rPr>
        <w:t>участвовать</w:t>
      </w:r>
      <w:r w:rsidR="004B4AD3" w:rsidRPr="00136EF9">
        <w:rPr>
          <w:sz w:val="28"/>
          <w:szCs w:val="28"/>
          <w:lang w:val="kk-KZ"/>
        </w:rPr>
        <w:t xml:space="preserve"> </w:t>
      </w:r>
      <w:r w:rsidR="002310E9" w:rsidRPr="00136EF9">
        <w:rPr>
          <w:sz w:val="28"/>
          <w:szCs w:val="28"/>
        </w:rPr>
        <w:t>в проведении  Дней институтов, Дней кафедр;</w:t>
      </w:r>
    </w:p>
    <w:p w:rsidR="004B4AD3" w:rsidRPr="00136EF9" w:rsidRDefault="0013637F" w:rsidP="004473D0">
      <w:pPr>
        <w:jc w:val="both"/>
        <w:rPr>
          <w:sz w:val="28"/>
          <w:szCs w:val="28"/>
          <w:lang w:val="kk-KZ"/>
        </w:rPr>
      </w:pPr>
      <w:r w:rsidRPr="00136EF9">
        <w:rPr>
          <w:sz w:val="28"/>
          <w:szCs w:val="28"/>
          <w:lang w:val="kk-KZ"/>
        </w:rPr>
        <w:t xml:space="preserve">    </w:t>
      </w:r>
      <w:r w:rsidR="00391DAE">
        <w:rPr>
          <w:sz w:val="28"/>
          <w:szCs w:val="28"/>
          <w:lang w:val="kk-KZ"/>
        </w:rPr>
        <w:t xml:space="preserve">  </w:t>
      </w:r>
      <w:r w:rsidRPr="00136EF9">
        <w:rPr>
          <w:sz w:val="28"/>
          <w:szCs w:val="28"/>
          <w:lang w:val="kk-KZ"/>
        </w:rPr>
        <w:t xml:space="preserve">11) </w:t>
      </w:r>
      <w:r w:rsidR="00EE6410">
        <w:rPr>
          <w:sz w:val="28"/>
          <w:szCs w:val="28"/>
          <w:lang w:val="kk-KZ"/>
        </w:rPr>
        <w:t>п</w:t>
      </w:r>
      <w:r w:rsidR="004B4AD3" w:rsidRPr="00136EF9">
        <w:rPr>
          <w:sz w:val="28"/>
          <w:szCs w:val="28"/>
          <w:lang w:val="kk-KZ"/>
        </w:rPr>
        <w:t>роводит</w:t>
      </w:r>
      <w:r w:rsidR="00EE6410">
        <w:rPr>
          <w:sz w:val="28"/>
          <w:szCs w:val="28"/>
          <w:lang w:val="kk-KZ"/>
        </w:rPr>
        <w:t xml:space="preserve">ь </w:t>
      </w:r>
      <w:r w:rsidR="004B4AD3" w:rsidRPr="00136EF9">
        <w:rPr>
          <w:sz w:val="28"/>
          <w:szCs w:val="28"/>
          <w:lang w:val="kk-KZ"/>
        </w:rPr>
        <w:t xml:space="preserve"> мониторинг и анализ контента </w:t>
      </w:r>
      <w:r w:rsidR="002310E9" w:rsidRPr="00136EF9">
        <w:rPr>
          <w:sz w:val="28"/>
          <w:szCs w:val="28"/>
        </w:rPr>
        <w:t>международных, российских и отечественных электронных  информационных ресурсов</w:t>
      </w:r>
      <w:r w:rsidR="004B4AD3" w:rsidRPr="00136EF9">
        <w:rPr>
          <w:sz w:val="28"/>
          <w:szCs w:val="28"/>
        </w:rPr>
        <w:t xml:space="preserve"> на предмет необходимости</w:t>
      </w:r>
    </w:p>
    <w:p w:rsidR="002310E9" w:rsidRPr="00136EF9" w:rsidRDefault="0013637F" w:rsidP="004473D0">
      <w:pPr>
        <w:jc w:val="both"/>
        <w:rPr>
          <w:sz w:val="28"/>
          <w:szCs w:val="28"/>
          <w:lang w:val="kk-KZ"/>
        </w:rPr>
      </w:pPr>
      <w:r w:rsidRPr="00136EF9">
        <w:rPr>
          <w:sz w:val="28"/>
          <w:szCs w:val="28"/>
          <w:lang w:val="kk-KZ"/>
        </w:rPr>
        <w:t xml:space="preserve">    </w:t>
      </w:r>
      <w:r w:rsidR="00391DAE">
        <w:rPr>
          <w:sz w:val="28"/>
          <w:szCs w:val="28"/>
          <w:lang w:val="kk-KZ"/>
        </w:rPr>
        <w:t xml:space="preserve">  </w:t>
      </w:r>
      <w:r w:rsidRPr="00136EF9">
        <w:rPr>
          <w:sz w:val="28"/>
          <w:szCs w:val="28"/>
          <w:lang w:val="kk-KZ"/>
        </w:rPr>
        <w:t xml:space="preserve">12) </w:t>
      </w:r>
      <w:r w:rsidR="00EE6410">
        <w:rPr>
          <w:sz w:val="28"/>
          <w:szCs w:val="28"/>
          <w:lang w:val="kk-KZ"/>
        </w:rPr>
        <w:t xml:space="preserve">заниматься выявлением  </w:t>
      </w:r>
      <w:r w:rsidR="00F539DA" w:rsidRPr="00136EF9">
        <w:rPr>
          <w:sz w:val="28"/>
          <w:szCs w:val="28"/>
        </w:rPr>
        <w:t xml:space="preserve">необходимых </w:t>
      </w:r>
      <w:r w:rsidR="002310E9" w:rsidRPr="00136EF9">
        <w:rPr>
          <w:sz w:val="28"/>
          <w:szCs w:val="28"/>
        </w:rPr>
        <w:t>традиционных и электронных ресу</w:t>
      </w:r>
      <w:r w:rsidR="002310E9" w:rsidRPr="00136EF9">
        <w:rPr>
          <w:sz w:val="28"/>
          <w:szCs w:val="28"/>
        </w:rPr>
        <w:t>р</w:t>
      </w:r>
      <w:r w:rsidR="002310E9" w:rsidRPr="00136EF9">
        <w:rPr>
          <w:sz w:val="28"/>
          <w:szCs w:val="28"/>
        </w:rPr>
        <w:t>сов;</w:t>
      </w:r>
    </w:p>
    <w:p w:rsidR="002310E9" w:rsidRPr="00136EF9" w:rsidRDefault="002310E9" w:rsidP="004473D0">
      <w:pPr>
        <w:jc w:val="both"/>
        <w:rPr>
          <w:sz w:val="28"/>
          <w:szCs w:val="28"/>
          <w:lang w:val="kk-KZ"/>
        </w:rPr>
      </w:pPr>
      <w:r w:rsidRPr="00136EF9">
        <w:rPr>
          <w:sz w:val="28"/>
          <w:szCs w:val="28"/>
        </w:rPr>
        <w:t xml:space="preserve"> </w:t>
      </w:r>
      <w:r w:rsidR="0013637F" w:rsidRPr="00136EF9">
        <w:rPr>
          <w:sz w:val="28"/>
          <w:szCs w:val="28"/>
          <w:lang w:val="kk-KZ"/>
        </w:rPr>
        <w:t xml:space="preserve">   </w:t>
      </w:r>
      <w:r w:rsidR="00391DAE">
        <w:rPr>
          <w:sz w:val="28"/>
          <w:szCs w:val="28"/>
          <w:lang w:val="kk-KZ"/>
        </w:rPr>
        <w:t xml:space="preserve">  </w:t>
      </w:r>
      <w:r w:rsidR="0013637F" w:rsidRPr="00136EF9">
        <w:rPr>
          <w:sz w:val="28"/>
          <w:szCs w:val="28"/>
          <w:lang w:val="kk-KZ"/>
        </w:rPr>
        <w:t xml:space="preserve">13) </w:t>
      </w:r>
      <w:r w:rsidR="00EE6410">
        <w:rPr>
          <w:sz w:val="28"/>
          <w:szCs w:val="28"/>
        </w:rPr>
        <w:t>устанавливать и поддерживать</w:t>
      </w:r>
      <w:r w:rsidRPr="00136EF9">
        <w:rPr>
          <w:sz w:val="28"/>
          <w:szCs w:val="28"/>
        </w:rPr>
        <w:t xml:space="preserve">  связи с другими библиотеками, органами научно – технической информации для более полного удовлетворения информац</w:t>
      </w:r>
      <w:r w:rsidRPr="00136EF9">
        <w:rPr>
          <w:sz w:val="28"/>
          <w:szCs w:val="28"/>
        </w:rPr>
        <w:t>и</w:t>
      </w:r>
      <w:r w:rsidRPr="00136EF9">
        <w:rPr>
          <w:sz w:val="28"/>
          <w:szCs w:val="28"/>
        </w:rPr>
        <w:t>онных запросов университетского сообщества;</w:t>
      </w:r>
    </w:p>
    <w:p w:rsidR="002310E9" w:rsidRPr="00136EF9" w:rsidRDefault="004B4AD3" w:rsidP="004473D0">
      <w:pPr>
        <w:jc w:val="both"/>
        <w:rPr>
          <w:sz w:val="28"/>
          <w:szCs w:val="28"/>
        </w:rPr>
      </w:pPr>
      <w:r w:rsidRPr="00136EF9">
        <w:rPr>
          <w:sz w:val="28"/>
          <w:szCs w:val="28"/>
        </w:rPr>
        <w:t xml:space="preserve">    </w:t>
      </w:r>
      <w:r w:rsidR="00391DAE">
        <w:rPr>
          <w:sz w:val="28"/>
          <w:szCs w:val="28"/>
        </w:rPr>
        <w:t xml:space="preserve">  </w:t>
      </w:r>
      <w:r w:rsidR="00EE6410">
        <w:rPr>
          <w:sz w:val="28"/>
          <w:szCs w:val="28"/>
        </w:rPr>
        <w:t xml:space="preserve">14) осуществлять консультативную  помощь </w:t>
      </w:r>
      <w:r w:rsidR="002310E9" w:rsidRPr="00136EF9">
        <w:rPr>
          <w:sz w:val="28"/>
          <w:szCs w:val="28"/>
        </w:rPr>
        <w:t xml:space="preserve"> ППС при работе с отечественными, российскими и международными БД;</w:t>
      </w:r>
    </w:p>
    <w:p w:rsidR="002310E9" w:rsidRPr="00136EF9" w:rsidRDefault="002310E9" w:rsidP="004473D0">
      <w:pPr>
        <w:jc w:val="both"/>
        <w:rPr>
          <w:sz w:val="28"/>
          <w:szCs w:val="28"/>
        </w:rPr>
      </w:pPr>
      <w:r w:rsidRPr="00136EF9">
        <w:rPr>
          <w:sz w:val="28"/>
          <w:szCs w:val="28"/>
        </w:rPr>
        <w:t xml:space="preserve">    </w:t>
      </w:r>
      <w:r w:rsidR="00391DAE">
        <w:rPr>
          <w:sz w:val="28"/>
          <w:szCs w:val="28"/>
        </w:rPr>
        <w:t xml:space="preserve">  </w:t>
      </w:r>
      <w:r w:rsidR="00F539DA" w:rsidRPr="00136EF9">
        <w:rPr>
          <w:sz w:val="28"/>
          <w:szCs w:val="28"/>
        </w:rPr>
        <w:t>1</w:t>
      </w:r>
      <w:r w:rsidR="0013637F" w:rsidRPr="00136EF9">
        <w:rPr>
          <w:sz w:val="28"/>
          <w:szCs w:val="28"/>
          <w:lang w:val="kk-KZ"/>
        </w:rPr>
        <w:t>5</w:t>
      </w:r>
      <w:r w:rsidR="00F539DA" w:rsidRPr="00136EF9">
        <w:rPr>
          <w:sz w:val="28"/>
          <w:szCs w:val="28"/>
        </w:rPr>
        <w:t xml:space="preserve">) </w:t>
      </w:r>
      <w:r w:rsidR="00EE6410">
        <w:rPr>
          <w:sz w:val="28"/>
          <w:szCs w:val="28"/>
        </w:rPr>
        <w:t xml:space="preserve">заниматься организацией </w:t>
      </w:r>
      <w:r w:rsidR="00F539DA" w:rsidRPr="00136EF9">
        <w:rPr>
          <w:sz w:val="28"/>
          <w:szCs w:val="28"/>
        </w:rPr>
        <w:t xml:space="preserve"> и проведение</w:t>
      </w:r>
      <w:r w:rsidR="00EE6410">
        <w:rPr>
          <w:sz w:val="28"/>
          <w:szCs w:val="28"/>
        </w:rPr>
        <w:t>м</w:t>
      </w:r>
      <w:r w:rsidRPr="00136EF9">
        <w:rPr>
          <w:sz w:val="28"/>
          <w:szCs w:val="28"/>
        </w:rPr>
        <w:t xml:space="preserve"> обучающих семинаров – тренингов по формированию информационной культуры пользователей;</w:t>
      </w:r>
    </w:p>
    <w:p w:rsidR="002310E9" w:rsidRPr="00136EF9" w:rsidRDefault="00F539DA" w:rsidP="004473D0">
      <w:pPr>
        <w:jc w:val="both"/>
        <w:rPr>
          <w:sz w:val="28"/>
          <w:szCs w:val="28"/>
        </w:rPr>
      </w:pPr>
      <w:r w:rsidRPr="00136EF9">
        <w:rPr>
          <w:sz w:val="28"/>
          <w:szCs w:val="28"/>
        </w:rPr>
        <w:t xml:space="preserve">    </w:t>
      </w:r>
      <w:r w:rsidR="00391DAE">
        <w:rPr>
          <w:sz w:val="28"/>
          <w:szCs w:val="28"/>
        </w:rPr>
        <w:t xml:space="preserve">  </w:t>
      </w:r>
      <w:r w:rsidRPr="00136EF9">
        <w:rPr>
          <w:sz w:val="28"/>
          <w:szCs w:val="28"/>
        </w:rPr>
        <w:t>1</w:t>
      </w:r>
      <w:r w:rsidR="0013637F" w:rsidRPr="00136EF9">
        <w:rPr>
          <w:sz w:val="28"/>
          <w:szCs w:val="28"/>
          <w:lang w:val="kk-KZ"/>
        </w:rPr>
        <w:t>6</w:t>
      </w:r>
      <w:r w:rsidRPr="00136EF9">
        <w:rPr>
          <w:sz w:val="28"/>
          <w:szCs w:val="28"/>
        </w:rPr>
        <w:t xml:space="preserve">) </w:t>
      </w:r>
      <w:r w:rsidR="00EE6410">
        <w:rPr>
          <w:sz w:val="28"/>
          <w:szCs w:val="28"/>
        </w:rPr>
        <w:t>заниматься о</w:t>
      </w:r>
      <w:r w:rsidR="00EE6410">
        <w:rPr>
          <w:rStyle w:val="rvts6"/>
          <w:sz w:val="28"/>
          <w:szCs w:val="28"/>
        </w:rPr>
        <w:t xml:space="preserve">рганизацией </w:t>
      </w:r>
      <w:r w:rsidR="002310E9" w:rsidRPr="00136EF9">
        <w:rPr>
          <w:rStyle w:val="rvts6"/>
          <w:sz w:val="28"/>
          <w:szCs w:val="28"/>
        </w:rPr>
        <w:t xml:space="preserve"> и проведени</w:t>
      </w:r>
      <w:r w:rsidRPr="00136EF9">
        <w:rPr>
          <w:rStyle w:val="rvts6"/>
          <w:sz w:val="28"/>
          <w:szCs w:val="28"/>
        </w:rPr>
        <w:t>е</w:t>
      </w:r>
      <w:r w:rsidR="00EE6410">
        <w:rPr>
          <w:rStyle w:val="rvts6"/>
          <w:sz w:val="28"/>
          <w:szCs w:val="28"/>
        </w:rPr>
        <w:t>м</w:t>
      </w:r>
      <w:r w:rsidRPr="00136EF9">
        <w:rPr>
          <w:rStyle w:val="rvts6"/>
          <w:sz w:val="28"/>
          <w:szCs w:val="28"/>
        </w:rPr>
        <w:t xml:space="preserve"> </w:t>
      </w:r>
      <w:r w:rsidR="002310E9" w:rsidRPr="00136EF9">
        <w:rPr>
          <w:rStyle w:val="rvts6"/>
          <w:sz w:val="28"/>
          <w:szCs w:val="28"/>
        </w:rPr>
        <w:t xml:space="preserve"> запланированных культурно-массовых мероприятий</w:t>
      </w:r>
      <w:r w:rsidRPr="00136EF9">
        <w:rPr>
          <w:rStyle w:val="rvts6"/>
          <w:sz w:val="28"/>
          <w:szCs w:val="28"/>
        </w:rPr>
        <w:t xml:space="preserve"> подразделения</w:t>
      </w:r>
      <w:r w:rsidR="002310E9" w:rsidRPr="00136EF9">
        <w:rPr>
          <w:sz w:val="28"/>
          <w:szCs w:val="28"/>
        </w:rPr>
        <w:t>;</w:t>
      </w:r>
    </w:p>
    <w:p w:rsidR="00F539DA" w:rsidRPr="00136EF9" w:rsidRDefault="00F539DA" w:rsidP="004473D0">
      <w:pPr>
        <w:jc w:val="both"/>
        <w:rPr>
          <w:sz w:val="28"/>
          <w:szCs w:val="28"/>
        </w:rPr>
      </w:pPr>
      <w:r w:rsidRPr="00136EF9">
        <w:rPr>
          <w:sz w:val="28"/>
          <w:szCs w:val="28"/>
        </w:rPr>
        <w:t xml:space="preserve">     </w:t>
      </w:r>
      <w:r w:rsidR="00EE6410">
        <w:rPr>
          <w:sz w:val="28"/>
          <w:szCs w:val="28"/>
        </w:rPr>
        <w:t xml:space="preserve"> </w:t>
      </w:r>
      <w:r w:rsidRPr="00136EF9">
        <w:rPr>
          <w:sz w:val="28"/>
          <w:szCs w:val="28"/>
        </w:rPr>
        <w:t>1</w:t>
      </w:r>
      <w:r w:rsidR="0013637F" w:rsidRPr="00136EF9">
        <w:rPr>
          <w:sz w:val="28"/>
          <w:szCs w:val="28"/>
          <w:lang w:val="kk-KZ"/>
        </w:rPr>
        <w:t>7</w:t>
      </w:r>
      <w:r w:rsidR="00EE6410">
        <w:rPr>
          <w:sz w:val="28"/>
          <w:szCs w:val="28"/>
        </w:rPr>
        <w:t xml:space="preserve">) осуществлять </w:t>
      </w:r>
      <w:r w:rsidRPr="00136EF9">
        <w:rPr>
          <w:sz w:val="28"/>
          <w:szCs w:val="28"/>
        </w:rPr>
        <w:t xml:space="preserve"> библиотечно – информационное обслуживание пользователей;</w:t>
      </w:r>
    </w:p>
    <w:p w:rsidR="00F539DA" w:rsidRPr="00136EF9" w:rsidRDefault="00F539DA" w:rsidP="004473D0">
      <w:pPr>
        <w:jc w:val="both"/>
        <w:rPr>
          <w:sz w:val="28"/>
          <w:szCs w:val="28"/>
          <w:lang w:val="kk-KZ"/>
        </w:rPr>
      </w:pPr>
      <w:r w:rsidRPr="00136EF9">
        <w:rPr>
          <w:sz w:val="28"/>
          <w:szCs w:val="28"/>
        </w:rPr>
        <w:t xml:space="preserve">     </w:t>
      </w:r>
      <w:r w:rsidR="007733E5">
        <w:rPr>
          <w:sz w:val="28"/>
          <w:szCs w:val="28"/>
        </w:rPr>
        <w:t xml:space="preserve"> </w:t>
      </w:r>
      <w:r w:rsidRPr="00136EF9">
        <w:rPr>
          <w:sz w:val="28"/>
          <w:szCs w:val="28"/>
        </w:rPr>
        <w:t>1</w:t>
      </w:r>
      <w:r w:rsidR="0013637F" w:rsidRPr="00136EF9">
        <w:rPr>
          <w:sz w:val="28"/>
          <w:szCs w:val="28"/>
          <w:lang w:val="kk-KZ"/>
        </w:rPr>
        <w:t>8</w:t>
      </w:r>
      <w:r w:rsidRPr="00136EF9">
        <w:rPr>
          <w:sz w:val="28"/>
          <w:szCs w:val="28"/>
        </w:rPr>
        <w:t xml:space="preserve">) </w:t>
      </w:r>
      <w:r w:rsidR="00EE6410">
        <w:rPr>
          <w:sz w:val="28"/>
          <w:szCs w:val="28"/>
          <w:lang w:val="kk-KZ"/>
        </w:rPr>
        <w:t>соблюдать</w:t>
      </w:r>
      <w:r w:rsidRPr="00136EF9">
        <w:rPr>
          <w:sz w:val="28"/>
          <w:szCs w:val="28"/>
          <w:lang w:val="kk-KZ"/>
        </w:rPr>
        <w:t xml:space="preserve"> Правила внутреннего распорядка Университета;</w:t>
      </w:r>
    </w:p>
    <w:p w:rsidR="00F539DA" w:rsidRPr="00136EF9" w:rsidRDefault="00F539DA" w:rsidP="004473D0">
      <w:pPr>
        <w:jc w:val="both"/>
        <w:rPr>
          <w:sz w:val="28"/>
          <w:szCs w:val="28"/>
        </w:rPr>
      </w:pPr>
      <w:r w:rsidRPr="00136EF9">
        <w:rPr>
          <w:sz w:val="28"/>
          <w:szCs w:val="28"/>
          <w:lang w:val="kk-KZ"/>
        </w:rPr>
        <w:lastRenderedPageBreak/>
        <w:t xml:space="preserve">     </w:t>
      </w:r>
      <w:r w:rsidR="00EE6410">
        <w:rPr>
          <w:sz w:val="28"/>
          <w:szCs w:val="28"/>
          <w:lang w:val="kk-KZ"/>
        </w:rPr>
        <w:t xml:space="preserve"> </w:t>
      </w:r>
      <w:r w:rsidR="0013637F" w:rsidRPr="00136EF9">
        <w:rPr>
          <w:sz w:val="28"/>
          <w:szCs w:val="28"/>
          <w:lang w:val="kk-KZ"/>
        </w:rPr>
        <w:t>19</w:t>
      </w:r>
      <w:r w:rsidRPr="00136EF9">
        <w:rPr>
          <w:sz w:val="28"/>
          <w:szCs w:val="28"/>
          <w:lang w:val="kk-KZ"/>
        </w:rPr>
        <w:t xml:space="preserve">) </w:t>
      </w:r>
      <w:r w:rsidR="00EE6410">
        <w:rPr>
          <w:sz w:val="28"/>
          <w:szCs w:val="28"/>
        </w:rPr>
        <w:t xml:space="preserve">соблюдать </w:t>
      </w:r>
      <w:r w:rsidRPr="00136EF9">
        <w:rPr>
          <w:sz w:val="28"/>
          <w:szCs w:val="28"/>
        </w:rPr>
        <w:t xml:space="preserve"> трудовую и исполнительскую дисциплину, Правила внутреннего распорядка, Правила и нормы охраны труда, технику безопасности и противоп</w:t>
      </w:r>
      <w:r w:rsidRPr="00136EF9">
        <w:rPr>
          <w:sz w:val="28"/>
          <w:szCs w:val="28"/>
        </w:rPr>
        <w:t>о</w:t>
      </w:r>
      <w:r w:rsidRPr="00136EF9">
        <w:rPr>
          <w:sz w:val="28"/>
          <w:szCs w:val="28"/>
        </w:rPr>
        <w:t>жарной защиты.</w:t>
      </w:r>
    </w:p>
    <w:p w:rsidR="002310E9" w:rsidRPr="00136EF9" w:rsidRDefault="00136EF9" w:rsidP="004473D0">
      <w:pPr>
        <w:jc w:val="both"/>
        <w:rPr>
          <w:sz w:val="28"/>
          <w:szCs w:val="28"/>
          <w:lang w:val="kk-KZ"/>
        </w:rPr>
      </w:pPr>
      <w:r w:rsidRPr="00136EF9">
        <w:rPr>
          <w:sz w:val="28"/>
          <w:szCs w:val="28"/>
        </w:rPr>
        <w:t xml:space="preserve">     </w:t>
      </w:r>
      <w:r w:rsidR="00EE6410">
        <w:rPr>
          <w:sz w:val="28"/>
          <w:szCs w:val="28"/>
        </w:rPr>
        <w:t xml:space="preserve"> </w:t>
      </w:r>
      <w:r w:rsidR="004B4AD3" w:rsidRPr="00136EF9">
        <w:rPr>
          <w:sz w:val="28"/>
          <w:szCs w:val="28"/>
        </w:rPr>
        <w:t>10</w:t>
      </w:r>
      <w:r w:rsidR="002310E9" w:rsidRPr="00136EF9">
        <w:rPr>
          <w:sz w:val="28"/>
          <w:szCs w:val="28"/>
        </w:rPr>
        <w:t>. В связи с производственной необходимостью выполнять другие виды работ по указанию заведующей НБ</w:t>
      </w:r>
      <w:r w:rsidR="002310E9" w:rsidRPr="00136EF9">
        <w:rPr>
          <w:sz w:val="28"/>
          <w:szCs w:val="28"/>
          <w:lang w:val="kk-KZ"/>
        </w:rPr>
        <w:t>.</w:t>
      </w:r>
    </w:p>
    <w:p w:rsidR="002310E9" w:rsidRPr="004B4AD3" w:rsidRDefault="002310E9" w:rsidP="004473D0">
      <w:pPr>
        <w:ind w:left="360" w:hanging="360"/>
        <w:jc w:val="both"/>
        <w:rPr>
          <w:sz w:val="28"/>
          <w:szCs w:val="28"/>
        </w:rPr>
      </w:pPr>
    </w:p>
    <w:p w:rsidR="00CD2942" w:rsidRPr="00645CD7" w:rsidRDefault="00EE6410" w:rsidP="00EE6410">
      <w:pPr>
        <w:tabs>
          <w:tab w:val="left" w:pos="993"/>
        </w:tabs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</w:t>
      </w:r>
      <w:r w:rsidR="004B4C18">
        <w:rPr>
          <w:b/>
          <w:sz w:val="28"/>
          <w:szCs w:val="28"/>
        </w:rPr>
        <w:t xml:space="preserve"> </w:t>
      </w:r>
      <w:r w:rsidR="00CD2942" w:rsidRPr="00645CD7">
        <w:rPr>
          <w:b/>
          <w:color w:val="000000"/>
          <w:sz w:val="28"/>
          <w:szCs w:val="28"/>
          <w:lang w:val="kk-KZ"/>
        </w:rPr>
        <w:t>Параграф 3. Права</w:t>
      </w:r>
    </w:p>
    <w:p w:rsidR="00CD2942" w:rsidRPr="00645CD7" w:rsidRDefault="00CD2942" w:rsidP="00CD2942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:rsidR="00CD2942" w:rsidRPr="00645CD7" w:rsidRDefault="00136EF9" w:rsidP="004473D0">
      <w:pPr>
        <w:widowControl w:val="0"/>
        <w:shd w:val="clear" w:color="auto" w:fill="FFFFFF"/>
        <w:tabs>
          <w:tab w:val="left" w:pos="993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</w:t>
      </w:r>
      <w:r w:rsidR="00CD2942">
        <w:rPr>
          <w:sz w:val="28"/>
          <w:szCs w:val="28"/>
        </w:rPr>
        <w:t>11. Заведующий  сектором мониторинга и развития информационных ресурсов</w:t>
      </w:r>
      <w:r w:rsidR="00CD2942" w:rsidRPr="00645CD7">
        <w:rPr>
          <w:sz w:val="28"/>
          <w:szCs w:val="28"/>
        </w:rPr>
        <w:t xml:space="preserve"> имеет право:</w:t>
      </w:r>
    </w:p>
    <w:p w:rsidR="00CD2942" w:rsidRPr="00A22701" w:rsidRDefault="00CD2942" w:rsidP="004473D0">
      <w:pPr>
        <w:pStyle w:val="ae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избираться и быть избранным в коллегиальные органы Университета;</w:t>
      </w:r>
    </w:p>
    <w:p w:rsidR="00CD2942" w:rsidRPr="00A22701" w:rsidRDefault="00CD2942" w:rsidP="004473D0">
      <w:pPr>
        <w:pStyle w:val="ae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участвовать в работе коллегиальных органов, совещаний, семинаров, пр</w:t>
      </w:r>
      <w:r w:rsidRPr="00A22701">
        <w:rPr>
          <w:sz w:val="28"/>
          <w:szCs w:val="28"/>
        </w:rPr>
        <w:t>о</w:t>
      </w:r>
      <w:r w:rsidRPr="00A22701">
        <w:rPr>
          <w:sz w:val="28"/>
          <w:szCs w:val="28"/>
        </w:rPr>
        <w:t xml:space="preserve">водимых Университетом; </w:t>
      </w:r>
    </w:p>
    <w:p w:rsidR="00CD2942" w:rsidRPr="00A22701" w:rsidRDefault="00CD2942" w:rsidP="004473D0">
      <w:pPr>
        <w:pStyle w:val="ae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запрашивать от структурных подразделений информацию и материалы в объемах, необходимых для осуществления своих полномочий;</w:t>
      </w:r>
    </w:p>
    <w:p w:rsidR="00CD2942" w:rsidRPr="00A22701" w:rsidRDefault="00CD2942" w:rsidP="004473D0">
      <w:pPr>
        <w:pStyle w:val="ae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в случае служебной необходимости пользоваться информацией баз данных структурных подразделений Университета;</w:t>
      </w:r>
    </w:p>
    <w:p w:rsidR="00CD2942" w:rsidRPr="00A22701" w:rsidRDefault="00CD2942" w:rsidP="004473D0">
      <w:pPr>
        <w:pStyle w:val="ae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на профессиональную подготовку, переподготовку и повышение своей кв</w:t>
      </w:r>
      <w:r w:rsidRPr="00A22701">
        <w:rPr>
          <w:sz w:val="28"/>
          <w:szCs w:val="28"/>
        </w:rPr>
        <w:t>а</w:t>
      </w:r>
      <w:r w:rsidRPr="00A22701">
        <w:rPr>
          <w:sz w:val="28"/>
          <w:szCs w:val="28"/>
        </w:rPr>
        <w:t>лификации;</w:t>
      </w:r>
    </w:p>
    <w:p w:rsidR="00CD2942" w:rsidRPr="00A22701" w:rsidRDefault="00CD2942" w:rsidP="004473D0">
      <w:pPr>
        <w:pStyle w:val="ae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требовать от руководства университета организационного и материально-технического обеспечения своей деятельности, а также оказания содействия в и</w:t>
      </w:r>
      <w:r w:rsidRPr="00A22701">
        <w:rPr>
          <w:sz w:val="28"/>
          <w:szCs w:val="28"/>
        </w:rPr>
        <w:t>с</w:t>
      </w:r>
      <w:r w:rsidRPr="00A22701">
        <w:rPr>
          <w:sz w:val="28"/>
          <w:szCs w:val="28"/>
        </w:rPr>
        <w:t>полнении своих должностных обязанностей и прав;</w:t>
      </w:r>
    </w:p>
    <w:p w:rsidR="00CD2942" w:rsidRPr="00A22701" w:rsidRDefault="00CD2942" w:rsidP="004473D0">
      <w:pPr>
        <w:pStyle w:val="ae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пользоваться услугами социально-бытовых, лечебных и других подраздел</w:t>
      </w:r>
      <w:r w:rsidRPr="00A22701">
        <w:rPr>
          <w:sz w:val="28"/>
          <w:szCs w:val="28"/>
        </w:rPr>
        <w:t>е</w:t>
      </w:r>
      <w:r w:rsidRPr="00A22701">
        <w:rPr>
          <w:sz w:val="28"/>
          <w:szCs w:val="28"/>
        </w:rPr>
        <w:t>ний университета в соответствии с Уставом Универ</w:t>
      </w:r>
      <w:r>
        <w:rPr>
          <w:sz w:val="28"/>
          <w:szCs w:val="28"/>
        </w:rPr>
        <w:t>ситета и Коллективным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ром.</w:t>
      </w:r>
    </w:p>
    <w:p w:rsidR="00CD2942" w:rsidRDefault="00CD2942" w:rsidP="004473D0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t>Параграф 4. Ответственность</w:t>
      </w: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CD2942" w:rsidRPr="00645CD7" w:rsidRDefault="00CD2942" w:rsidP="004473D0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color w:val="0D0D0D"/>
          <w:sz w:val="28"/>
          <w:szCs w:val="28"/>
        </w:rPr>
        <w:t xml:space="preserve">12. </w:t>
      </w:r>
      <w:r w:rsidRPr="00645CD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Заведующий  сектором мониторинга и развития информационных ресурсов </w:t>
      </w:r>
      <w:r w:rsidRPr="00645CD7">
        <w:rPr>
          <w:sz w:val="28"/>
          <w:szCs w:val="28"/>
        </w:rPr>
        <w:t xml:space="preserve"> </w:t>
      </w:r>
      <w:r w:rsidRPr="00645CD7">
        <w:rPr>
          <w:color w:val="0D0D0D"/>
          <w:sz w:val="28"/>
          <w:szCs w:val="28"/>
        </w:rPr>
        <w:t xml:space="preserve">несет ответственность </w:t>
      </w:r>
      <w:proofErr w:type="gramStart"/>
      <w:r w:rsidRPr="00645CD7">
        <w:rPr>
          <w:color w:val="0D0D0D"/>
          <w:sz w:val="28"/>
          <w:szCs w:val="28"/>
        </w:rPr>
        <w:t>за</w:t>
      </w:r>
      <w:proofErr w:type="gramEnd"/>
      <w:r w:rsidRPr="00645CD7">
        <w:rPr>
          <w:color w:val="0D0D0D"/>
          <w:sz w:val="28"/>
          <w:szCs w:val="28"/>
        </w:rPr>
        <w:t>:</w:t>
      </w:r>
    </w:p>
    <w:p w:rsidR="00CD2942" w:rsidRPr="00645CD7" w:rsidRDefault="00CD2942" w:rsidP="004473D0">
      <w:pPr>
        <w:pStyle w:val="a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нарушение Трудового кодекса Республики Казахстан, Устава НАО «</w:t>
      </w:r>
      <w:proofErr w:type="spellStart"/>
      <w:r w:rsidRPr="00645CD7">
        <w:rPr>
          <w:sz w:val="28"/>
          <w:szCs w:val="28"/>
        </w:rPr>
        <w:t>Кост</w:t>
      </w:r>
      <w:r w:rsidRPr="00645CD7">
        <w:rPr>
          <w:sz w:val="28"/>
          <w:szCs w:val="28"/>
        </w:rPr>
        <w:t>а</w:t>
      </w:r>
      <w:r w:rsidRPr="00645CD7">
        <w:rPr>
          <w:sz w:val="28"/>
          <w:szCs w:val="28"/>
        </w:rPr>
        <w:t>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имени А.Байтурсынова», Правил внутреннего распорядка, Положения об оплате труда, Положения подразделения и других но</w:t>
      </w:r>
      <w:r w:rsidRPr="00645CD7">
        <w:rPr>
          <w:sz w:val="28"/>
          <w:szCs w:val="28"/>
        </w:rPr>
        <w:t>р</w:t>
      </w:r>
      <w:r w:rsidRPr="00645CD7">
        <w:rPr>
          <w:sz w:val="28"/>
          <w:szCs w:val="28"/>
        </w:rPr>
        <w:t>мативных документов;</w:t>
      </w:r>
    </w:p>
    <w:p w:rsidR="00CD2942" w:rsidRPr="00645CD7" w:rsidRDefault="00CD2942" w:rsidP="004473D0">
      <w:pPr>
        <w:pStyle w:val="a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разглашение коммерческой и служебной тайн или иной тайны, охраняемой законом, ставшей известной в ходе выполнения должностных обязанностей;</w:t>
      </w:r>
    </w:p>
    <w:p w:rsidR="00CD2942" w:rsidRPr="00645CD7" w:rsidRDefault="00CD2942" w:rsidP="004473D0">
      <w:pPr>
        <w:pStyle w:val="a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разглашение персональных данных работников Университета</w:t>
      </w:r>
      <w:r w:rsidRPr="00645CD7">
        <w:rPr>
          <w:sz w:val="28"/>
          <w:szCs w:val="28"/>
          <w:lang w:val="kk-KZ"/>
        </w:rPr>
        <w:t>;</w:t>
      </w:r>
      <w:r w:rsidRPr="00645CD7">
        <w:rPr>
          <w:sz w:val="28"/>
          <w:szCs w:val="28"/>
        </w:rPr>
        <w:t xml:space="preserve"> </w:t>
      </w:r>
    </w:p>
    <w:p w:rsidR="00CD2942" w:rsidRPr="00645CD7" w:rsidRDefault="00CD2942" w:rsidP="004473D0">
      <w:pPr>
        <w:pStyle w:val="a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соответствие действующему законодательству визируемых документов; </w:t>
      </w:r>
    </w:p>
    <w:p w:rsidR="00CD2942" w:rsidRPr="00645CD7" w:rsidRDefault="00CD2942" w:rsidP="004473D0">
      <w:pPr>
        <w:pStyle w:val="a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обеспечение сохранности имущества, находящегося в подразделении; </w:t>
      </w:r>
    </w:p>
    <w:p w:rsidR="00CD2942" w:rsidRPr="00645CD7" w:rsidRDefault="00CD2942" w:rsidP="004473D0">
      <w:pPr>
        <w:pStyle w:val="aa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организацию оперативной и качественной подготовки документов, ведение делопроизводства в соответствии с действующими правилами и инструкциями; </w:t>
      </w: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13.</w:t>
      </w:r>
      <w:r w:rsidR="00136EF9">
        <w:rPr>
          <w:color w:val="0D0D0D"/>
          <w:sz w:val="28"/>
          <w:szCs w:val="28"/>
          <w:lang w:val="kk-KZ"/>
        </w:rPr>
        <w:t xml:space="preserve"> </w:t>
      </w:r>
      <w:r w:rsidRPr="00645CD7">
        <w:rPr>
          <w:color w:val="0D0D0D"/>
          <w:sz w:val="28"/>
          <w:szCs w:val="28"/>
        </w:rPr>
        <w:t>За ненадлежащее исполнение должностных обязанностей и нарушение тр</w:t>
      </w:r>
      <w:r>
        <w:rPr>
          <w:color w:val="0D0D0D"/>
          <w:sz w:val="28"/>
          <w:szCs w:val="28"/>
        </w:rPr>
        <w:t>у</w:t>
      </w:r>
      <w:r>
        <w:rPr>
          <w:color w:val="0D0D0D"/>
          <w:sz w:val="28"/>
          <w:szCs w:val="28"/>
        </w:rPr>
        <w:t xml:space="preserve">довой дисциплины </w:t>
      </w:r>
      <w:r>
        <w:rPr>
          <w:sz w:val="28"/>
          <w:szCs w:val="28"/>
        </w:rPr>
        <w:t xml:space="preserve">заведующий отделом обслуживания и хранения фонов </w:t>
      </w:r>
      <w:r w:rsidRPr="00645CD7">
        <w:rPr>
          <w:sz w:val="28"/>
          <w:szCs w:val="28"/>
        </w:rPr>
        <w:t xml:space="preserve"> </w:t>
      </w:r>
      <w:r w:rsidRPr="00645CD7">
        <w:rPr>
          <w:color w:val="0D0D0D"/>
          <w:sz w:val="28"/>
          <w:szCs w:val="28"/>
        </w:rPr>
        <w:t>несет о</w:t>
      </w:r>
      <w:r w:rsidRPr="00645CD7">
        <w:rPr>
          <w:color w:val="0D0D0D"/>
          <w:sz w:val="28"/>
          <w:szCs w:val="28"/>
        </w:rPr>
        <w:t>т</w:t>
      </w:r>
      <w:r w:rsidRPr="00645CD7">
        <w:rPr>
          <w:color w:val="0D0D0D"/>
          <w:sz w:val="28"/>
          <w:szCs w:val="28"/>
        </w:rPr>
        <w:t>ветственность в порядке, предусмотренном действующим законодательством РК.</w:t>
      </w: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  <w:r w:rsidRPr="00645CD7">
        <w:rPr>
          <w:b/>
          <w:color w:val="0D0D0D"/>
          <w:sz w:val="28"/>
          <w:szCs w:val="28"/>
        </w:rPr>
        <w:t>Параграф 5. Взаимоотношения</w:t>
      </w:r>
      <w:r w:rsidRPr="00645CD7">
        <w:rPr>
          <w:b/>
          <w:color w:val="0D0D0D"/>
          <w:sz w:val="28"/>
          <w:szCs w:val="28"/>
        </w:rPr>
        <w:tab/>
      </w: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14. В процессе исполнения должностных обязанностей при решении текущих в</w:t>
      </w:r>
      <w:r>
        <w:rPr>
          <w:color w:val="0D0D0D"/>
          <w:sz w:val="28"/>
          <w:szCs w:val="28"/>
        </w:rPr>
        <w:t xml:space="preserve">опросов </w:t>
      </w:r>
      <w:r>
        <w:rPr>
          <w:sz w:val="28"/>
          <w:szCs w:val="28"/>
        </w:rPr>
        <w:t>заведующий  сектором мониторинга и развития информационных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</w:t>
      </w:r>
      <w:r w:rsidRPr="00645CD7">
        <w:rPr>
          <w:color w:val="0D0D0D"/>
          <w:sz w:val="28"/>
          <w:szCs w:val="28"/>
        </w:rPr>
        <w:t>:</w:t>
      </w: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1) получает зада</w:t>
      </w:r>
      <w:r>
        <w:rPr>
          <w:color w:val="0D0D0D"/>
          <w:sz w:val="28"/>
          <w:szCs w:val="28"/>
        </w:rPr>
        <w:t>ния, поручения от заместителя руководителя, руководителя НБ</w:t>
      </w:r>
      <w:r w:rsidRPr="00645CD7">
        <w:rPr>
          <w:color w:val="0D0D0D"/>
          <w:sz w:val="28"/>
          <w:szCs w:val="28"/>
        </w:rPr>
        <w:t xml:space="preserve"> и согласовывает сроки их исполнения;</w:t>
      </w: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2) запрашивает у других структурных подразделений информацию и докуме</w:t>
      </w:r>
      <w:r w:rsidRPr="00645CD7">
        <w:rPr>
          <w:color w:val="0D0D0D"/>
          <w:sz w:val="28"/>
          <w:szCs w:val="28"/>
        </w:rPr>
        <w:t>н</w:t>
      </w:r>
      <w:r w:rsidRPr="00645CD7">
        <w:rPr>
          <w:color w:val="0D0D0D"/>
          <w:sz w:val="28"/>
          <w:szCs w:val="28"/>
        </w:rPr>
        <w:t>ты, необходимые для выполнения своих должностных обязанностей;</w:t>
      </w: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3) представляет по истечении указанного срока информацию о выполненном задании и поручении.</w:t>
      </w: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6. Порядок внесения изменений</w:t>
      </w:r>
    </w:p>
    <w:p w:rsidR="00CD2942" w:rsidRPr="00645CD7" w:rsidRDefault="00CD2942" w:rsidP="00CD294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sz w:val="28"/>
          <w:szCs w:val="28"/>
        </w:rPr>
        <w:t xml:space="preserve">15. </w:t>
      </w:r>
      <w:r w:rsidRPr="00645CD7">
        <w:rPr>
          <w:color w:val="000000"/>
          <w:sz w:val="28"/>
          <w:szCs w:val="28"/>
        </w:rPr>
        <w:t xml:space="preserve">Внесение изменений в </w:t>
      </w:r>
      <w:proofErr w:type="gramStart"/>
      <w:r w:rsidRPr="00645CD7">
        <w:rPr>
          <w:color w:val="000000"/>
          <w:sz w:val="28"/>
          <w:szCs w:val="28"/>
        </w:rPr>
        <w:t>настоящую</w:t>
      </w:r>
      <w:proofErr w:type="gramEnd"/>
      <w:r w:rsidRPr="00645CD7">
        <w:rPr>
          <w:color w:val="000000"/>
          <w:sz w:val="28"/>
          <w:szCs w:val="28"/>
        </w:rPr>
        <w:t xml:space="preserve"> ДИ осуществляется </w:t>
      </w:r>
      <w:r>
        <w:rPr>
          <w:color w:val="000000"/>
          <w:sz w:val="28"/>
          <w:szCs w:val="28"/>
        </w:rPr>
        <w:t xml:space="preserve">по инициативе </w:t>
      </w:r>
      <w:r w:rsidRPr="00645CD7">
        <w:rPr>
          <w:color w:val="000000"/>
          <w:sz w:val="28"/>
          <w:szCs w:val="28"/>
        </w:rPr>
        <w:t>рук</w:t>
      </w:r>
      <w:r w:rsidRPr="00645CD7">
        <w:rPr>
          <w:color w:val="000000"/>
          <w:sz w:val="28"/>
          <w:szCs w:val="28"/>
        </w:rPr>
        <w:t>о</w:t>
      </w:r>
      <w:r w:rsidRPr="00645CD7">
        <w:rPr>
          <w:color w:val="000000"/>
          <w:sz w:val="28"/>
          <w:szCs w:val="28"/>
        </w:rPr>
        <w:t xml:space="preserve">водителя подразделения, начальника ОУП, </w:t>
      </w:r>
      <w:r>
        <w:rPr>
          <w:sz w:val="28"/>
          <w:szCs w:val="28"/>
        </w:rPr>
        <w:t>п</w:t>
      </w:r>
      <w:r w:rsidRPr="00B55D2A">
        <w:rPr>
          <w:sz w:val="28"/>
          <w:szCs w:val="28"/>
        </w:rPr>
        <w:t>роректор</w:t>
      </w:r>
      <w:r>
        <w:rPr>
          <w:sz w:val="28"/>
          <w:szCs w:val="28"/>
        </w:rPr>
        <w:t>а</w:t>
      </w:r>
      <w:r w:rsidRPr="00B55D2A">
        <w:rPr>
          <w:sz w:val="28"/>
          <w:szCs w:val="28"/>
        </w:rPr>
        <w:t xml:space="preserve"> по исследованиям, иннов</w:t>
      </w:r>
      <w:r w:rsidRPr="00B55D2A">
        <w:rPr>
          <w:sz w:val="28"/>
          <w:szCs w:val="28"/>
        </w:rPr>
        <w:t>а</w:t>
      </w:r>
      <w:r w:rsidRPr="00B55D2A">
        <w:rPr>
          <w:sz w:val="28"/>
          <w:szCs w:val="28"/>
        </w:rPr>
        <w:t xml:space="preserve">циям и </w:t>
      </w:r>
      <w:proofErr w:type="spellStart"/>
      <w:r w:rsidRPr="00B55D2A">
        <w:rPr>
          <w:sz w:val="28"/>
          <w:szCs w:val="28"/>
        </w:rPr>
        <w:t>цифровизации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645CD7">
        <w:rPr>
          <w:color w:val="000000"/>
          <w:sz w:val="28"/>
          <w:szCs w:val="28"/>
        </w:rPr>
        <w:t xml:space="preserve"> и производится в соответствии с ДП 082-2022 Документир</w:t>
      </w:r>
      <w:r w:rsidRPr="00645CD7">
        <w:rPr>
          <w:color w:val="000000"/>
          <w:sz w:val="28"/>
          <w:szCs w:val="28"/>
        </w:rPr>
        <w:t>о</w:t>
      </w:r>
      <w:r w:rsidRPr="00645CD7">
        <w:rPr>
          <w:color w:val="000000"/>
          <w:sz w:val="28"/>
          <w:szCs w:val="28"/>
        </w:rPr>
        <w:t xml:space="preserve">ванная процедура. Управление документацией. </w:t>
      </w:r>
    </w:p>
    <w:p w:rsidR="00CD2942" w:rsidRPr="00645CD7" w:rsidRDefault="00CD2942" w:rsidP="00CD294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7</w:t>
      </w:r>
      <w:r w:rsidRPr="00645CD7">
        <w:rPr>
          <w:b/>
          <w:sz w:val="28"/>
          <w:szCs w:val="28"/>
        </w:rPr>
        <w:t>. Согласование, хранение и</w:t>
      </w:r>
      <w:r>
        <w:rPr>
          <w:b/>
          <w:sz w:val="28"/>
          <w:szCs w:val="28"/>
        </w:rPr>
        <w:t xml:space="preserve"> </w:t>
      </w:r>
      <w:r w:rsidRPr="00645CD7">
        <w:rPr>
          <w:b/>
          <w:sz w:val="28"/>
          <w:szCs w:val="28"/>
        </w:rPr>
        <w:t>рассылка</w:t>
      </w:r>
    </w:p>
    <w:p w:rsidR="00CD2942" w:rsidRPr="00645CD7" w:rsidRDefault="00CD2942" w:rsidP="00CD2942">
      <w:pPr>
        <w:shd w:val="clear" w:color="auto" w:fill="FFFFFF"/>
        <w:tabs>
          <w:tab w:val="left" w:pos="993"/>
          <w:tab w:val="left" w:pos="1800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ab/>
      </w: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16. Согласование, хранение и рассылк</w:t>
      </w:r>
      <w:r>
        <w:rPr>
          <w:sz w:val="28"/>
          <w:szCs w:val="28"/>
        </w:rPr>
        <w:t xml:space="preserve">а ДИ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производит</w:t>
      </w:r>
      <w:r w:rsidRPr="00645CD7">
        <w:rPr>
          <w:sz w:val="28"/>
          <w:szCs w:val="28"/>
        </w:rPr>
        <w:t>ся в соотве</w:t>
      </w:r>
      <w:r w:rsidRPr="00645CD7">
        <w:rPr>
          <w:sz w:val="28"/>
          <w:szCs w:val="28"/>
        </w:rPr>
        <w:t>т</w:t>
      </w:r>
      <w:r w:rsidRPr="00645CD7">
        <w:rPr>
          <w:sz w:val="28"/>
          <w:szCs w:val="28"/>
        </w:rPr>
        <w:t>ствии с ДП 0</w:t>
      </w:r>
      <w:r>
        <w:rPr>
          <w:sz w:val="28"/>
          <w:szCs w:val="28"/>
        </w:rPr>
        <w:t>82</w:t>
      </w:r>
      <w:r w:rsidRPr="00645CD7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645CD7">
        <w:rPr>
          <w:sz w:val="28"/>
          <w:szCs w:val="28"/>
        </w:rPr>
        <w:t xml:space="preserve"> Документированная процедура. Управление документацией.</w:t>
      </w: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proofErr w:type="gramStart"/>
      <w:r w:rsidRPr="00645CD7">
        <w:rPr>
          <w:sz w:val="28"/>
          <w:szCs w:val="28"/>
        </w:rPr>
        <w:t>Настоящая</w:t>
      </w:r>
      <w:proofErr w:type="gramEnd"/>
      <w:r w:rsidRPr="00645CD7">
        <w:rPr>
          <w:sz w:val="28"/>
          <w:szCs w:val="28"/>
        </w:rPr>
        <w:t xml:space="preserve"> ДИ согласовывается с </w:t>
      </w:r>
      <w:r>
        <w:rPr>
          <w:sz w:val="28"/>
          <w:szCs w:val="28"/>
        </w:rPr>
        <w:t>п</w:t>
      </w:r>
      <w:r w:rsidRPr="00B55D2A">
        <w:rPr>
          <w:sz w:val="28"/>
          <w:szCs w:val="28"/>
        </w:rPr>
        <w:t>роректор</w:t>
      </w:r>
      <w:r>
        <w:rPr>
          <w:sz w:val="28"/>
          <w:szCs w:val="28"/>
        </w:rPr>
        <w:t>ом</w:t>
      </w:r>
      <w:r w:rsidRPr="00B55D2A">
        <w:rPr>
          <w:sz w:val="28"/>
          <w:szCs w:val="28"/>
        </w:rPr>
        <w:t xml:space="preserve"> по исследованиям, иннов</w:t>
      </w:r>
      <w:r w:rsidRPr="00B55D2A">
        <w:rPr>
          <w:sz w:val="28"/>
          <w:szCs w:val="28"/>
        </w:rPr>
        <w:t>а</w:t>
      </w:r>
      <w:r w:rsidRPr="00B55D2A">
        <w:rPr>
          <w:sz w:val="28"/>
          <w:szCs w:val="28"/>
        </w:rPr>
        <w:t xml:space="preserve">циям и </w:t>
      </w:r>
      <w:proofErr w:type="spellStart"/>
      <w:r w:rsidRPr="00B55D2A">
        <w:rPr>
          <w:sz w:val="28"/>
          <w:szCs w:val="28"/>
        </w:rPr>
        <w:t>цифрови</w:t>
      </w:r>
      <w:r>
        <w:rPr>
          <w:sz w:val="28"/>
          <w:szCs w:val="28"/>
        </w:rPr>
        <w:t>зации</w:t>
      </w:r>
      <w:proofErr w:type="spellEnd"/>
      <w:r w:rsidRPr="00645CD7">
        <w:rPr>
          <w:sz w:val="28"/>
          <w:szCs w:val="28"/>
        </w:rPr>
        <w:t>, начальником отдела правового обеспечения и государстве</w:t>
      </w:r>
      <w:r w:rsidRPr="00645CD7">
        <w:rPr>
          <w:sz w:val="28"/>
          <w:szCs w:val="28"/>
        </w:rPr>
        <w:t>н</w:t>
      </w:r>
      <w:r w:rsidRPr="00645CD7">
        <w:rPr>
          <w:sz w:val="28"/>
          <w:szCs w:val="28"/>
        </w:rPr>
        <w:t>ных закупок, начальником отдела управления персоналом и начальником отдела д</w:t>
      </w:r>
      <w:r w:rsidRPr="00645CD7">
        <w:rPr>
          <w:sz w:val="28"/>
          <w:szCs w:val="28"/>
        </w:rPr>
        <w:t>о</w:t>
      </w:r>
      <w:r w:rsidRPr="00645CD7">
        <w:rPr>
          <w:sz w:val="28"/>
          <w:szCs w:val="28"/>
        </w:rPr>
        <w:t>кументационного обеспечения.</w:t>
      </w: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18. Рассылку проекта </w:t>
      </w:r>
      <w:proofErr w:type="gramStart"/>
      <w:r w:rsidRPr="00645CD7">
        <w:rPr>
          <w:sz w:val="28"/>
          <w:szCs w:val="28"/>
        </w:rPr>
        <w:t>настоящей</w:t>
      </w:r>
      <w:proofErr w:type="gramEnd"/>
      <w:r w:rsidRPr="00645CD7">
        <w:rPr>
          <w:sz w:val="28"/>
          <w:szCs w:val="28"/>
        </w:rPr>
        <w:t xml:space="preserve"> ДИ экспертам, указанным в предисловии, осуществляют разработчики.</w:t>
      </w: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19. Должностная инструкция утверждается приказом Председателя Правления-Ректора КРУ.</w:t>
      </w: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 xml:space="preserve">20. Подлинник </w:t>
      </w:r>
      <w:proofErr w:type="gramStart"/>
      <w:r w:rsidRPr="00645CD7">
        <w:rPr>
          <w:color w:val="000000"/>
          <w:sz w:val="28"/>
          <w:szCs w:val="28"/>
        </w:rPr>
        <w:t>настоящей</w:t>
      </w:r>
      <w:proofErr w:type="gramEnd"/>
      <w:r w:rsidRPr="00645CD7">
        <w:rPr>
          <w:color w:val="000000"/>
          <w:sz w:val="28"/>
          <w:szCs w:val="28"/>
        </w:rPr>
        <w:t xml:space="preserve"> ДИ вместе с «</w:t>
      </w:r>
      <w:r w:rsidRPr="00645CD7">
        <w:rPr>
          <w:color w:val="000000"/>
          <w:sz w:val="28"/>
          <w:szCs w:val="28"/>
          <w:lang w:val="kk-KZ"/>
        </w:rPr>
        <w:t>Л</w:t>
      </w:r>
      <w:r w:rsidRPr="00645CD7">
        <w:rPr>
          <w:color w:val="000000"/>
          <w:sz w:val="28"/>
          <w:szCs w:val="28"/>
        </w:rPr>
        <w:t>истом согласования» передается на хранение в ОУП по акту приема-передачи.</w:t>
      </w:r>
    </w:p>
    <w:p w:rsidR="00CD2942" w:rsidRPr="00645CD7" w:rsidRDefault="00CD2942" w:rsidP="00CD2942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 xml:space="preserve">21. </w:t>
      </w:r>
      <w:proofErr w:type="gramStart"/>
      <w:r w:rsidRPr="00645CD7">
        <w:rPr>
          <w:color w:val="000000"/>
          <w:sz w:val="28"/>
          <w:szCs w:val="28"/>
        </w:rPr>
        <w:t xml:space="preserve">Рабочий экземпляр настоящей ДИ размещается на сайте </w:t>
      </w:r>
      <w:r w:rsidRPr="00645CD7">
        <w:rPr>
          <w:sz w:val="28"/>
          <w:szCs w:val="28"/>
        </w:rPr>
        <w:t>Университета с д</w:t>
      </w:r>
      <w:r w:rsidRPr="00645CD7">
        <w:rPr>
          <w:sz w:val="28"/>
          <w:szCs w:val="28"/>
        </w:rPr>
        <w:t>о</w:t>
      </w:r>
      <w:r w:rsidRPr="00645CD7">
        <w:rPr>
          <w:sz w:val="28"/>
          <w:szCs w:val="28"/>
        </w:rPr>
        <w:t>ступом из внутренней корпоративной сети</w:t>
      </w:r>
      <w:r w:rsidRPr="00645CD7">
        <w:rPr>
          <w:color w:val="000000"/>
          <w:sz w:val="28"/>
          <w:szCs w:val="28"/>
        </w:rPr>
        <w:t>.</w:t>
      </w:r>
      <w:proofErr w:type="gramEnd"/>
    </w:p>
    <w:p w:rsidR="00CD2942" w:rsidRPr="00645CD7" w:rsidRDefault="00CD2942" w:rsidP="00CD2942">
      <w:pPr>
        <w:pStyle w:val="af3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D2942" w:rsidRPr="00645CD7" w:rsidRDefault="00CD2942" w:rsidP="00CD2942">
      <w:pPr>
        <w:pStyle w:val="af3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D2942" w:rsidRPr="00645CD7" w:rsidRDefault="00CD2942" w:rsidP="00CD2942">
      <w:pPr>
        <w:pStyle w:val="af3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E6410" w:rsidRDefault="00EE6410" w:rsidP="00353732">
      <w:pPr>
        <w:rPr>
          <w:sz w:val="28"/>
          <w:szCs w:val="28"/>
        </w:rPr>
      </w:pPr>
      <w:bookmarkStart w:id="0" w:name="_GoBack"/>
      <w:bookmarkEnd w:id="0"/>
    </w:p>
    <w:sectPr w:rsidR="00EE6410" w:rsidSect="00E375C2">
      <w:pgSz w:w="11906" w:h="16838"/>
      <w:pgMar w:top="567" w:right="567" w:bottom="567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4E" w:rsidRDefault="00686E4E" w:rsidP="004462AD">
      <w:r>
        <w:separator/>
      </w:r>
    </w:p>
  </w:endnote>
  <w:endnote w:type="continuationSeparator" w:id="0">
    <w:p w:rsidR="00686E4E" w:rsidRDefault="00686E4E" w:rsidP="0044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22715"/>
    </w:sdtPr>
    <w:sdtEndPr/>
    <w:sdtContent>
      <w:p w:rsidR="002310E9" w:rsidRDefault="00686E4E" w:rsidP="00A90C88">
        <w:pPr>
          <w:pStyle w:val="af"/>
        </w:pPr>
      </w:p>
    </w:sdtContent>
  </w:sdt>
  <w:p w:rsidR="002310E9" w:rsidRDefault="002310E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E9" w:rsidRDefault="002310E9">
    <w:pPr>
      <w:pStyle w:val="af"/>
      <w:jc w:val="center"/>
    </w:pPr>
  </w:p>
  <w:p w:rsidR="002310E9" w:rsidRDefault="002310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4E" w:rsidRDefault="00686E4E" w:rsidP="004462AD">
      <w:r>
        <w:separator/>
      </w:r>
    </w:p>
  </w:footnote>
  <w:footnote w:type="continuationSeparator" w:id="0">
    <w:p w:rsidR="00686E4E" w:rsidRDefault="00686E4E" w:rsidP="0044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316447"/>
      <w:docPartObj>
        <w:docPartGallery w:val="Page Numbers (Top of Page)"/>
        <w:docPartUnique/>
      </w:docPartObj>
    </w:sdtPr>
    <w:sdtEndPr/>
    <w:sdtContent>
      <w:p w:rsidR="002310E9" w:rsidRDefault="002310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E09">
          <w:rPr>
            <w:noProof/>
          </w:rPr>
          <w:t>2</w:t>
        </w:r>
        <w:r>
          <w:fldChar w:fldCharType="end"/>
        </w:r>
      </w:p>
      <w:p w:rsidR="002310E9" w:rsidRPr="003F4171" w:rsidRDefault="002310E9" w:rsidP="003F4171">
        <w:pPr>
          <w:shd w:val="clear" w:color="auto" w:fill="FFFFFF"/>
          <w:tabs>
            <w:tab w:val="left" w:leader="underscore" w:pos="2126"/>
          </w:tabs>
          <w:jc w:val="center"/>
          <w:rPr>
            <w:b/>
            <w:bCs/>
            <w:caps/>
            <w:noProof/>
            <w:color w:val="000000"/>
            <w:lang w:val="kk-KZ"/>
          </w:rPr>
        </w:pPr>
        <w:r>
          <w:rPr>
            <w:b/>
            <w:bCs/>
            <w:caps/>
            <w:noProof/>
            <w:color w:val="000000"/>
          </w:rPr>
          <w:t>ди</w:t>
        </w:r>
        <w:r w:rsidR="008E0715">
          <w:rPr>
            <w:b/>
            <w:bCs/>
            <w:caps/>
            <w:noProof/>
            <w:color w:val="000000"/>
          </w:rPr>
          <w:t xml:space="preserve"> 221</w:t>
        </w:r>
        <w:r>
          <w:rPr>
            <w:b/>
            <w:bCs/>
            <w:caps/>
            <w:noProof/>
            <w:color w:val="000000"/>
          </w:rPr>
          <w:t>-2022</w:t>
        </w:r>
      </w:p>
    </w:sdtContent>
  </w:sdt>
  <w:p w:rsidR="002310E9" w:rsidRDefault="002310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B97EB1D2"/>
    <w:name w:val="WW8Num19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b w:val="0"/>
        <w:i w:val="0"/>
      </w:rPr>
    </w:lvl>
  </w:abstractNum>
  <w:abstractNum w:abstractNumId="1">
    <w:nsid w:val="0CB41523"/>
    <w:multiLevelType w:val="hybridMultilevel"/>
    <w:tmpl w:val="C7CC6E34"/>
    <w:lvl w:ilvl="0" w:tplc="F43AF4E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C13F8F"/>
    <w:multiLevelType w:val="singleLevel"/>
    <w:tmpl w:val="36CEC39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>
    <w:nsid w:val="15BA34BB"/>
    <w:multiLevelType w:val="hybridMultilevel"/>
    <w:tmpl w:val="B93A7DA4"/>
    <w:lvl w:ilvl="0" w:tplc="247AA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97868"/>
    <w:multiLevelType w:val="hybridMultilevel"/>
    <w:tmpl w:val="A3C8CA70"/>
    <w:lvl w:ilvl="0" w:tplc="DB0E57D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FF072F0"/>
    <w:multiLevelType w:val="hybridMultilevel"/>
    <w:tmpl w:val="6B7CF64E"/>
    <w:lvl w:ilvl="0" w:tplc="8FE831D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6D4E6A"/>
    <w:multiLevelType w:val="hybridMultilevel"/>
    <w:tmpl w:val="E1A2A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C3F4C"/>
    <w:multiLevelType w:val="hybridMultilevel"/>
    <w:tmpl w:val="A54CD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51172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8375C42"/>
    <w:multiLevelType w:val="hybridMultilevel"/>
    <w:tmpl w:val="F5CAE2B2"/>
    <w:lvl w:ilvl="0" w:tplc="1D48AC84">
      <w:start w:val="5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D7910BA"/>
    <w:multiLevelType w:val="hybridMultilevel"/>
    <w:tmpl w:val="A04E4F20"/>
    <w:lvl w:ilvl="0" w:tplc="712E4FF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03573B5"/>
    <w:multiLevelType w:val="hybridMultilevel"/>
    <w:tmpl w:val="7E260DBC"/>
    <w:lvl w:ilvl="0" w:tplc="8084C964">
      <w:start w:val="8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4FE7177A"/>
    <w:multiLevelType w:val="hybridMultilevel"/>
    <w:tmpl w:val="1A86F222"/>
    <w:lvl w:ilvl="0" w:tplc="03BC9E1C">
      <w:start w:val="6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535E0ACE"/>
    <w:multiLevelType w:val="hybridMultilevel"/>
    <w:tmpl w:val="226858F2"/>
    <w:lvl w:ilvl="0" w:tplc="D56AF7B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E7629E1"/>
    <w:multiLevelType w:val="hybridMultilevel"/>
    <w:tmpl w:val="4EE2A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D6734"/>
    <w:multiLevelType w:val="hybridMultilevel"/>
    <w:tmpl w:val="B1A8F146"/>
    <w:lvl w:ilvl="0" w:tplc="C346F0A0">
      <w:start w:val="7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96430D0"/>
    <w:multiLevelType w:val="hybridMultilevel"/>
    <w:tmpl w:val="7AC8EA0E"/>
    <w:lvl w:ilvl="0" w:tplc="D5E2F682">
      <w:start w:val="7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5"/>
  </w:num>
  <w:num w:numId="8">
    <w:abstractNumId w:val="8"/>
  </w:num>
  <w:num w:numId="9">
    <w:abstractNumId w:val="16"/>
  </w:num>
  <w:num w:numId="10">
    <w:abstractNumId w:val="1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8"/>
  </w:num>
  <w:num w:numId="16">
    <w:abstractNumId w:val="12"/>
  </w:num>
  <w:num w:numId="17">
    <w:abstractNumId w:val="17"/>
  </w:num>
  <w:num w:numId="18">
    <w:abstractNumId w:val="11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83"/>
    <w:rsid w:val="00047A0B"/>
    <w:rsid w:val="0008639D"/>
    <w:rsid w:val="00087924"/>
    <w:rsid w:val="000A1372"/>
    <w:rsid w:val="000A5C4F"/>
    <w:rsid w:val="000A6625"/>
    <w:rsid w:val="000B45FC"/>
    <w:rsid w:val="000C0146"/>
    <w:rsid w:val="000C5341"/>
    <w:rsid w:val="000C5520"/>
    <w:rsid w:val="000D19E6"/>
    <w:rsid w:val="000D7804"/>
    <w:rsid w:val="000E5D77"/>
    <w:rsid w:val="000E7861"/>
    <w:rsid w:val="001040BA"/>
    <w:rsid w:val="00113F25"/>
    <w:rsid w:val="00116F59"/>
    <w:rsid w:val="00130E84"/>
    <w:rsid w:val="00134FB6"/>
    <w:rsid w:val="0013637F"/>
    <w:rsid w:val="00136EF9"/>
    <w:rsid w:val="0019209A"/>
    <w:rsid w:val="001A0A18"/>
    <w:rsid w:val="001A4D17"/>
    <w:rsid w:val="001A5522"/>
    <w:rsid w:val="001B0869"/>
    <w:rsid w:val="001B6336"/>
    <w:rsid w:val="001B78DB"/>
    <w:rsid w:val="001C3F6C"/>
    <w:rsid w:val="001C47C4"/>
    <w:rsid w:val="001C4F40"/>
    <w:rsid w:val="001E27CC"/>
    <w:rsid w:val="001F02D0"/>
    <w:rsid w:val="001F710A"/>
    <w:rsid w:val="00213537"/>
    <w:rsid w:val="00215F76"/>
    <w:rsid w:val="002232C7"/>
    <w:rsid w:val="002310E9"/>
    <w:rsid w:val="00243626"/>
    <w:rsid w:val="002607EC"/>
    <w:rsid w:val="00290985"/>
    <w:rsid w:val="002A45AD"/>
    <w:rsid w:val="002A4C58"/>
    <w:rsid w:val="002A740D"/>
    <w:rsid w:val="002C061F"/>
    <w:rsid w:val="002C4DD9"/>
    <w:rsid w:val="002C6575"/>
    <w:rsid w:val="002D5819"/>
    <w:rsid w:val="002E1494"/>
    <w:rsid w:val="002F222A"/>
    <w:rsid w:val="00314A42"/>
    <w:rsid w:val="003153BE"/>
    <w:rsid w:val="0031703A"/>
    <w:rsid w:val="00317D84"/>
    <w:rsid w:val="003261B2"/>
    <w:rsid w:val="003377AB"/>
    <w:rsid w:val="003404DA"/>
    <w:rsid w:val="00347590"/>
    <w:rsid w:val="00350C4C"/>
    <w:rsid w:val="00353732"/>
    <w:rsid w:val="00371AB2"/>
    <w:rsid w:val="003732F4"/>
    <w:rsid w:val="0038340D"/>
    <w:rsid w:val="00391DAE"/>
    <w:rsid w:val="00393DF6"/>
    <w:rsid w:val="00397B65"/>
    <w:rsid w:val="003B4BAD"/>
    <w:rsid w:val="003F4171"/>
    <w:rsid w:val="00407C4B"/>
    <w:rsid w:val="00411949"/>
    <w:rsid w:val="004145A3"/>
    <w:rsid w:val="00415763"/>
    <w:rsid w:val="004237DB"/>
    <w:rsid w:val="00425E08"/>
    <w:rsid w:val="00426358"/>
    <w:rsid w:val="00434261"/>
    <w:rsid w:val="00435DD2"/>
    <w:rsid w:val="004371AE"/>
    <w:rsid w:val="004441C8"/>
    <w:rsid w:val="004462AD"/>
    <w:rsid w:val="004473D0"/>
    <w:rsid w:val="0045253B"/>
    <w:rsid w:val="004601C7"/>
    <w:rsid w:val="00462F42"/>
    <w:rsid w:val="00463177"/>
    <w:rsid w:val="0046449B"/>
    <w:rsid w:val="00473DF3"/>
    <w:rsid w:val="00475CB4"/>
    <w:rsid w:val="00485AC0"/>
    <w:rsid w:val="00494052"/>
    <w:rsid w:val="004A55F8"/>
    <w:rsid w:val="004B4AD3"/>
    <w:rsid w:val="004B4C18"/>
    <w:rsid w:val="004B695C"/>
    <w:rsid w:val="004D12E2"/>
    <w:rsid w:val="004D181D"/>
    <w:rsid w:val="004E1118"/>
    <w:rsid w:val="004F0DDB"/>
    <w:rsid w:val="004F10F4"/>
    <w:rsid w:val="0050164A"/>
    <w:rsid w:val="00513263"/>
    <w:rsid w:val="005133E1"/>
    <w:rsid w:val="00514819"/>
    <w:rsid w:val="00522583"/>
    <w:rsid w:val="00536F05"/>
    <w:rsid w:val="00537409"/>
    <w:rsid w:val="00540B75"/>
    <w:rsid w:val="0055013B"/>
    <w:rsid w:val="005602A8"/>
    <w:rsid w:val="00564B86"/>
    <w:rsid w:val="00574882"/>
    <w:rsid w:val="00593BC7"/>
    <w:rsid w:val="00594F21"/>
    <w:rsid w:val="005974DA"/>
    <w:rsid w:val="005A1E66"/>
    <w:rsid w:val="005A5315"/>
    <w:rsid w:val="005D0755"/>
    <w:rsid w:val="005D7581"/>
    <w:rsid w:val="005E29C1"/>
    <w:rsid w:val="006146C5"/>
    <w:rsid w:val="00615552"/>
    <w:rsid w:val="006241F1"/>
    <w:rsid w:val="0063190D"/>
    <w:rsid w:val="006334A2"/>
    <w:rsid w:val="006334AF"/>
    <w:rsid w:val="006348F9"/>
    <w:rsid w:val="00654E45"/>
    <w:rsid w:val="00655E6E"/>
    <w:rsid w:val="006715DF"/>
    <w:rsid w:val="00686E4E"/>
    <w:rsid w:val="00690593"/>
    <w:rsid w:val="00695C51"/>
    <w:rsid w:val="006B4DA9"/>
    <w:rsid w:val="006C0000"/>
    <w:rsid w:val="006C6CBD"/>
    <w:rsid w:val="006D03F4"/>
    <w:rsid w:val="006E0A5D"/>
    <w:rsid w:val="006E0B7D"/>
    <w:rsid w:val="006F1899"/>
    <w:rsid w:val="00703C3D"/>
    <w:rsid w:val="00703EB1"/>
    <w:rsid w:val="007052EF"/>
    <w:rsid w:val="00722DCA"/>
    <w:rsid w:val="00747485"/>
    <w:rsid w:val="007550D1"/>
    <w:rsid w:val="0075536B"/>
    <w:rsid w:val="007713F1"/>
    <w:rsid w:val="007733E5"/>
    <w:rsid w:val="0079347F"/>
    <w:rsid w:val="007C7B2C"/>
    <w:rsid w:val="007D0A73"/>
    <w:rsid w:val="007F7179"/>
    <w:rsid w:val="00800D8A"/>
    <w:rsid w:val="00810D4E"/>
    <w:rsid w:val="008252DA"/>
    <w:rsid w:val="008277E4"/>
    <w:rsid w:val="00830509"/>
    <w:rsid w:val="00840039"/>
    <w:rsid w:val="008430BE"/>
    <w:rsid w:val="00846A5E"/>
    <w:rsid w:val="00851B36"/>
    <w:rsid w:val="008541F3"/>
    <w:rsid w:val="00855700"/>
    <w:rsid w:val="00875653"/>
    <w:rsid w:val="0088316C"/>
    <w:rsid w:val="0089505E"/>
    <w:rsid w:val="00896732"/>
    <w:rsid w:val="008A2CEC"/>
    <w:rsid w:val="008B56F9"/>
    <w:rsid w:val="008C0E82"/>
    <w:rsid w:val="008C21E2"/>
    <w:rsid w:val="008C2E31"/>
    <w:rsid w:val="008D479D"/>
    <w:rsid w:val="008D6B04"/>
    <w:rsid w:val="008E0715"/>
    <w:rsid w:val="008F59CB"/>
    <w:rsid w:val="00923AC5"/>
    <w:rsid w:val="00936246"/>
    <w:rsid w:val="00941C10"/>
    <w:rsid w:val="00945293"/>
    <w:rsid w:val="009625DF"/>
    <w:rsid w:val="00963C4C"/>
    <w:rsid w:val="00981483"/>
    <w:rsid w:val="00981AFC"/>
    <w:rsid w:val="009823A7"/>
    <w:rsid w:val="0099327A"/>
    <w:rsid w:val="009A6F45"/>
    <w:rsid w:val="009B35CE"/>
    <w:rsid w:val="009C452C"/>
    <w:rsid w:val="009D0C78"/>
    <w:rsid w:val="009D51B6"/>
    <w:rsid w:val="009F3860"/>
    <w:rsid w:val="009F467B"/>
    <w:rsid w:val="00A04D54"/>
    <w:rsid w:val="00A12DDD"/>
    <w:rsid w:val="00A34B95"/>
    <w:rsid w:val="00A37FED"/>
    <w:rsid w:val="00A406FA"/>
    <w:rsid w:val="00A44777"/>
    <w:rsid w:val="00A535A3"/>
    <w:rsid w:val="00A54BC6"/>
    <w:rsid w:val="00A610E4"/>
    <w:rsid w:val="00A63575"/>
    <w:rsid w:val="00A63D49"/>
    <w:rsid w:val="00A70C09"/>
    <w:rsid w:val="00A7168B"/>
    <w:rsid w:val="00A74D7E"/>
    <w:rsid w:val="00A90C88"/>
    <w:rsid w:val="00A97CF3"/>
    <w:rsid w:val="00AA2A07"/>
    <w:rsid w:val="00AA3A81"/>
    <w:rsid w:val="00AA54C8"/>
    <w:rsid w:val="00AC529A"/>
    <w:rsid w:val="00AD1391"/>
    <w:rsid w:val="00AE0108"/>
    <w:rsid w:val="00AE2050"/>
    <w:rsid w:val="00AE26A1"/>
    <w:rsid w:val="00AE3731"/>
    <w:rsid w:val="00AF4797"/>
    <w:rsid w:val="00AF7EB5"/>
    <w:rsid w:val="00B069DB"/>
    <w:rsid w:val="00B11193"/>
    <w:rsid w:val="00B16C0E"/>
    <w:rsid w:val="00B22B79"/>
    <w:rsid w:val="00B34FE1"/>
    <w:rsid w:val="00B37565"/>
    <w:rsid w:val="00B47889"/>
    <w:rsid w:val="00B53C2F"/>
    <w:rsid w:val="00B5468B"/>
    <w:rsid w:val="00B6495C"/>
    <w:rsid w:val="00B64F7B"/>
    <w:rsid w:val="00B64F90"/>
    <w:rsid w:val="00B70D04"/>
    <w:rsid w:val="00B7609D"/>
    <w:rsid w:val="00B97067"/>
    <w:rsid w:val="00BA7D4F"/>
    <w:rsid w:val="00BC0FC6"/>
    <w:rsid w:val="00BC5A80"/>
    <w:rsid w:val="00BE0499"/>
    <w:rsid w:val="00BE50BE"/>
    <w:rsid w:val="00BE71DD"/>
    <w:rsid w:val="00BF31D1"/>
    <w:rsid w:val="00C1182E"/>
    <w:rsid w:val="00C308AC"/>
    <w:rsid w:val="00C31E7B"/>
    <w:rsid w:val="00C321F7"/>
    <w:rsid w:val="00C55E0B"/>
    <w:rsid w:val="00C56F4C"/>
    <w:rsid w:val="00C647FB"/>
    <w:rsid w:val="00C64E2E"/>
    <w:rsid w:val="00C74D4E"/>
    <w:rsid w:val="00C7683D"/>
    <w:rsid w:val="00C94028"/>
    <w:rsid w:val="00C945C5"/>
    <w:rsid w:val="00C95A18"/>
    <w:rsid w:val="00CA3B6B"/>
    <w:rsid w:val="00CA60E8"/>
    <w:rsid w:val="00CC0194"/>
    <w:rsid w:val="00CC0ED4"/>
    <w:rsid w:val="00CC176C"/>
    <w:rsid w:val="00CC74E6"/>
    <w:rsid w:val="00CD2942"/>
    <w:rsid w:val="00CE0DE6"/>
    <w:rsid w:val="00CE75D6"/>
    <w:rsid w:val="00CF6323"/>
    <w:rsid w:val="00D00792"/>
    <w:rsid w:val="00D070A8"/>
    <w:rsid w:val="00D11066"/>
    <w:rsid w:val="00D115FA"/>
    <w:rsid w:val="00D12D15"/>
    <w:rsid w:val="00D312D8"/>
    <w:rsid w:val="00D542C3"/>
    <w:rsid w:val="00D5662E"/>
    <w:rsid w:val="00D67EB3"/>
    <w:rsid w:val="00D75BAE"/>
    <w:rsid w:val="00D8231A"/>
    <w:rsid w:val="00D97A20"/>
    <w:rsid w:val="00DC19CF"/>
    <w:rsid w:val="00DC7C12"/>
    <w:rsid w:val="00DD0639"/>
    <w:rsid w:val="00DF4383"/>
    <w:rsid w:val="00E03DBD"/>
    <w:rsid w:val="00E052D6"/>
    <w:rsid w:val="00E16717"/>
    <w:rsid w:val="00E25593"/>
    <w:rsid w:val="00E375C2"/>
    <w:rsid w:val="00E45FEF"/>
    <w:rsid w:val="00E475B6"/>
    <w:rsid w:val="00E54066"/>
    <w:rsid w:val="00E5539F"/>
    <w:rsid w:val="00E55449"/>
    <w:rsid w:val="00E56686"/>
    <w:rsid w:val="00E66564"/>
    <w:rsid w:val="00E9169B"/>
    <w:rsid w:val="00EA2E09"/>
    <w:rsid w:val="00EB153D"/>
    <w:rsid w:val="00EB2AC9"/>
    <w:rsid w:val="00EB7C45"/>
    <w:rsid w:val="00ED178F"/>
    <w:rsid w:val="00ED479B"/>
    <w:rsid w:val="00EE6410"/>
    <w:rsid w:val="00F0418D"/>
    <w:rsid w:val="00F07BC6"/>
    <w:rsid w:val="00F10D7C"/>
    <w:rsid w:val="00F10F25"/>
    <w:rsid w:val="00F12159"/>
    <w:rsid w:val="00F200FF"/>
    <w:rsid w:val="00F228D9"/>
    <w:rsid w:val="00F24507"/>
    <w:rsid w:val="00F27B54"/>
    <w:rsid w:val="00F3149C"/>
    <w:rsid w:val="00F37714"/>
    <w:rsid w:val="00F4247A"/>
    <w:rsid w:val="00F44ED2"/>
    <w:rsid w:val="00F539DA"/>
    <w:rsid w:val="00F55CC9"/>
    <w:rsid w:val="00F82426"/>
    <w:rsid w:val="00F92C5D"/>
    <w:rsid w:val="00F95749"/>
    <w:rsid w:val="00FA226E"/>
    <w:rsid w:val="00FA2B3E"/>
    <w:rsid w:val="00FB31E5"/>
    <w:rsid w:val="00FC1113"/>
    <w:rsid w:val="00FD37F8"/>
    <w:rsid w:val="00FF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B2AC9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2A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B2A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981483"/>
  </w:style>
  <w:style w:type="character" w:customStyle="1" w:styleId="10">
    <w:name w:val="Заголовок 1 Знак"/>
    <w:basedOn w:val="a0"/>
    <w:link w:val="1"/>
    <w:rsid w:val="00EB2A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B2AC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B2A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B2A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2A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2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EB2AC9"/>
    <w:pPr>
      <w:widowControl w:val="0"/>
      <w:autoSpaceDE w:val="0"/>
      <w:autoSpaceDN w:val="0"/>
      <w:adjustRightInd w:val="0"/>
      <w:spacing w:after="120"/>
      <w:ind w:firstLine="44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B2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EB2AC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EB2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EB2A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B2A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Мой"/>
    <w:basedOn w:val="a"/>
    <w:rsid w:val="00EB2AC9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aa">
    <w:name w:val="Стиль"/>
    <w:rsid w:val="00EB2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EB2AC9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B2A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2AC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E2050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4462A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6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autoRedefine/>
    <w:rsid w:val="009823A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2">
    <w:name w:val="Знак Знак Знак Знак"/>
    <w:basedOn w:val="a"/>
    <w:autoRedefine/>
    <w:rsid w:val="001B086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3">
    <w:name w:val="No Spacing"/>
    <w:qFormat/>
    <w:rsid w:val="008F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810D4E"/>
    <w:rPr>
      <w:b/>
      <w:bCs/>
    </w:rPr>
  </w:style>
  <w:style w:type="character" w:styleId="af5">
    <w:name w:val="Hyperlink"/>
    <w:basedOn w:val="a0"/>
    <w:uiPriority w:val="99"/>
    <w:semiHidden/>
    <w:unhideWhenUsed/>
    <w:rsid w:val="00810D4E"/>
    <w:rPr>
      <w:color w:val="0000FF"/>
      <w:u w:val="single"/>
    </w:rPr>
  </w:style>
  <w:style w:type="paragraph" w:styleId="HTML">
    <w:name w:val="HTML Preformatted"/>
    <w:basedOn w:val="a"/>
    <w:link w:val="HTML0"/>
    <w:rsid w:val="00F10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10D7C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6">
    <w:name w:val="Emphasis"/>
    <w:uiPriority w:val="20"/>
    <w:qFormat/>
    <w:rsid w:val="00F10D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B2AC9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2A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B2A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981483"/>
  </w:style>
  <w:style w:type="character" w:customStyle="1" w:styleId="10">
    <w:name w:val="Заголовок 1 Знак"/>
    <w:basedOn w:val="a0"/>
    <w:link w:val="1"/>
    <w:rsid w:val="00EB2A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B2AC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B2A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B2A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2A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2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EB2AC9"/>
    <w:pPr>
      <w:widowControl w:val="0"/>
      <w:autoSpaceDE w:val="0"/>
      <w:autoSpaceDN w:val="0"/>
      <w:adjustRightInd w:val="0"/>
      <w:spacing w:after="120"/>
      <w:ind w:firstLine="44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B2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EB2AC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EB2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EB2A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B2A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Мой"/>
    <w:basedOn w:val="a"/>
    <w:rsid w:val="00EB2AC9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aa">
    <w:name w:val="Стиль"/>
    <w:rsid w:val="00EB2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EB2AC9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B2A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2AC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E2050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4462A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6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autoRedefine/>
    <w:rsid w:val="009823A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2">
    <w:name w:val="Знак Знак Знак Знак"/>
    <w:basedOn w:val="a"/>
    <w:autoRedefine/>
    <w:rsid w:val="001B086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3">
    <w:name w:val="No Spacing"/>
    <w:qFormat/>
    <w:rsid w:val="008F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810D4E"/>
    <w:rPr>
      <w:b/>
      <w:bCs/>
    </w:rPr>
  </w:style>
  <w:style w:type="character" w:styleId="af5">
    <w:name w:val="Hyperlink"/>
    <w:basedOn w:val="a0"/>
    <w:uiPriority w:val="99"/>
    <w:semiHidden/>
    <w:unhideWhenUsed/>
    <w:rsid w:val="00810D4E"/>
    <w:rPr>
      <w:color w:val="0000FF"/>
      <w:u w:val="single"/>
    </w:rPr>
  </w:style>
  <w:style w:type="paragraph" w:styleId="HTML">
    <w:name w:val="HTML Preformatted"/>
    <w:basedOn w:val="a"/>
    <w:link w:val="HTML0"/>
    <w:rsid w:val="00F10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10D7C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6">
    <w:name w:val="Emphasis"/>
    <w:uiPriority w:val="20"/>
    <w:qFormat/>
    <w:rsid w:val="00F10D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/index.php?title=%D0%98%D0%B7%D0%B1%D0%B8%D1%80%D0%B0%D1%82%D0%B5%D0%BB%D1%8C%D0%BD%D0%BE%D0%B5_%D1%80%D0%B0%D1%81%D0%BF%D1%80%D0%BE%D1%81%D1%82%D1%80%D0%B0%D0%BD%D0%B5%D0%BD%D0%B8%D0%B5_%D0%B8%D0%BD%D1%84%D0%BE%D1%80%D0%BC%D0%B0%D1%86%D0%B8%D0%B8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2D8C-94D9-4D3A-81E5-5563F318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odo-1</cp:lastModifiedBy>
  <cp:revision>2</cp:revision>
  <cp:lastPrinted>2022-11-21T06:58:00Z</cp:lastPrinted>
  <dcterms:created xsi:type="dcterms:W3CDTF">2023-02-08T04:17:00Z</dcterms:created>
  <dcterms:modified xsi:type="dcterms:W3CDTF">2023-02-08T04:17:00Z</dcterms:modified>
</cp:coreProperties>
</file>